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BA" w:rsidRPr="009051D7" w:rsidRDefault="009051D7" w:rsidP="0090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9051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по недопущению проникновения и нахождения животных без владельцев на территории социальных объектов Самарской области.</w:t>
      </w:r>
    </w:p>
    <w:p w:rsidR="002509CF" w:rsidRDefault="002509CF" w:rsidP="0090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157BA" w:rsidRPr="00A43BB2" w:rsidRDefault="006157BA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животных без владельцев на территории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объектов 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подвергает </w:t>
      </w:r>
      <w:r w:rsidR="00E0279E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здоровье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взрослых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Собаки могут быть разносчиками заболеваний, а также могут проявлять агрессию в отношении людей.</w:t>
      </w:r>
    </w:p>
    <w:p w:rsidR="006157BA" w:rsidRDefault="006157BA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</w:t>
      </w:r>
      <w:r w:rsidR="0066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обезопасить людей и исключить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животных на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социальных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CA2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соблюдать ряд простых правил.</w:t>
      </w:r>
    </w:p>
    <w:p w:rsidR="009051D7" w:rsidRPr="00A43BB2" w:rsidRDefault="009051D7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BA" w:rsidRPr="003772E8" w:rsidRDefault="003772E8" w:rsidP="008F4D82">
      <w:pPr>
        <w:pStyle w:val="a3"/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 w:rsidR="00C208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п</w:t>
      </w:r>
      <w:r w:rsidRPr="00377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одкармлива</w:t>
      </w:r>
      <w:r w:rsidR="00DF03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йт</w:t>
      </w:r>
      <w:r w:rsidRPr="00377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  <w:r w:rsidR="005F051C" w:rsidRPr="00377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животных</w:t>
      </w:r>
    </w:p>
    <w:p w:rsidR="00BC660C" w:rsidRDefault="00BC660C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пищевым отходам или р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егулярное кормление 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социальных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7BA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возле них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скоплению животных в данных местах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Собаки </w:t>
      </w:r>
      <w:r w:rsidR="005F051C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привыкают и 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собираются в надежде получить лакомство.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адаптируются и считают</w:t>
      </w:r>
      <w:r w:rsidR="006B2A14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место</w:t>
      </w:r>
      <w:r w:rsidR="005F051C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A14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территорией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2A14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последующем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территориальные границы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провоцирует нападение животных на человека.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A4E" w:rsidRDefault="00116A4E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4E" w:rsidRPr="00A43BB2" w:rsidRDefault="006B2A14" w:rsidP="00AF6DC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3B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="00377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208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Школьник, не играй</w:t>
      </w:r>
      <w:r w:rsidR="00377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 собаками </w:t>
      </w:r>
    </w:p>
    <w:p w:rsidR="006B2A14" w:rsidRPr="003A6832" w:rsidRDefault="006B2A14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собаками по пути в школ</w:t>
      </w:r>
      <w:r w:rsidR="007C3338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обратно, </w:t>
      </w:r>
      <w:r w:rsid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D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евольно становятся инициаторами 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 w:rsidR="008D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образовательного учреждения 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дальнейшего нападения.</w:t>
      </w:r>
    </w:p>
    <w:p w:rsidR="006157BA" w:rsidRDefault="00453078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собакам становится скучно, они стремятся к общению, проявляют внимание к мимо проходящим детям и взрослым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любые игры с животными могут привести к неблагоприятным последствиям. Заигравшись, собака может укусить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Также, думая, что игры продолжаются, животные начинают бегать за учениками на уроках физкультуры, пугая их своим лаем. Бег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резкие упражнения 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физкультуры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спровоцировать собаку совершить нападение и </w:t>
      </w:r>
      <w:r w:rsidR="00E02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 травму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0B6" w:rsidRDefault="008756EB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2A2" w:rsidRPr="00AF6DCA" w:rsidRDefault="008756EB" w:rsidP="00AF6DC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5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Провожа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йте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встречайте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детей в школу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 школы без сопровождения домашних животных</w:t>
      </w:r>
    </w:p>
    <w:p w:rsidR="003960B6" w:rsidRDefault="008756EB" w:rsidP="008F4D8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пути в школу/из школы </w:t>
      </w:r>
      <w:r w:rsidR="008D4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встречаются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детей. Все дети разные</w:t>
      </w:r>
      <w:r w:rsidR="00E2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</w:t>
      </w:r>
      <w:r w:rsidR="00E2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по-разному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отреагировать на появление собаки. Для предотвращения конфликтных и опасных ситуаций рекомендуется в данной ситуациях оставлять </w:t>
      </w:r>
      <w:r w:rsidR="00E0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животное дома. Тем самым Вы проявите уважение и 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заботу об окружающих. </w:t>
      </w:r>
      <w:r w:rsidR="00E0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Руководителям учебных заведений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внести данное правило во внутренний распорядок</w:t>
      </w:r>
      <w:r w:rsidR="001652A2"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заведения</w:t>
      </w:r>
      <w:r w:rsidR="001652A2"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контролировать его исполнени</w:t>
      </w:r>
      <w:r w:rsidR="008F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</w:p>
    <w:p w:rsidR="008F4D82" w:rsidRPr="008F4D82" w:rsidRDefault="008F4D82" w:rsidP="008F4D8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1E79" w:rsidRPr="00A23AAF" w:rsidRDefault="00ED5779" w:rsidP="00AF6DC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AB10FF" w:rsidRPr="00AB10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Огражд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айте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социальны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объект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</w:t>
      </w:r>
    </w:p>
    <w:p w:rsidR="00C86390" w:rsidRDefault="001652A2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недопущения проникновения животных на территорию социального объекта, администрация данного объекта должна принять меры по организации установки по п</w:t>
      </w:r>
      <w:r w:rsidR="0066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ериметру территории ограждений, а при проникновении животных на </w:t>
      </w:r>
      <w:r w:rsidR="00E2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</w:t>
      </w:r>
      <w:r w:rsidR="00665A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 принимать меры по их выведению.</w:t>
      </w:r>
      <w:r w:rsidR="00C86390" w:rsidRPr="00C8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390" w:rsidRDefault="00C86390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увидите животных без владельцев на территории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объекта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в коем случае не приближайтесь к ним. Сообщите об этом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учреждения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должна предпринять меры по обеспечению безопасности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E2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данной территории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7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мероприятия, направленные на </w:t>
      </w:r>
      <w:r w:rsidR="00E2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нахождения</w:t>
      </w:r>
      <w:r w:rsidR="00A7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="00A73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2A2" w:rsidRDefault="001652A2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79" w:rsidRDefault="00ED5779" w:rsidP="00AF6DC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B61E79" w:rsidRPr="00B61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B61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B61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ите</w:t>
      </w:r>
      <w:r w:rsidR="00B61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информационн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ую</w:t>
      </w:r>
      <w:r w:rsidR="00B61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</w:p>
    <w:p w:rsidR="00665AD8" w:rsidRPr="00B61E79" w:rsidRDefault="00B61E79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социальных</w:t>
      </w:r>
      <w:r w:rsidRPr="00B6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="00C2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проводить профилактические беседы с сотрудниками, учащимися, родителями о недопущении </w:t>
      </w:r>
      <w:r w:rsidR="001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проникновения</w:t>
      </w:r>
      <w:r w:rsidR="00E2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на территорию объектов и правилах поведения при встрече с животными, с целью предупреждения нападений данных животных на людей.</w:t>
      </w:r>
    </w:p>
    <w:p w:rsidR="00C86390" w:rsidRDefault="00C86390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90" w:rsidRDefault="00C86390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90" w:rsidRDefault="00C86390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82" w:rsidRDefault="008F4D82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4E" w:rsidRDefault="00116A4E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82" w:rsidRDefault="008F4D82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CA" w:rsidRDefault="00AF6DCA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CA" w:rsidRDefault="00AF6DCA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90" w:rsidRDefault="00C86390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905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022"/>
    <w:multiLevelType w:val="hybridMultilevel"/>
    <w:tmpl w:val="500AFA56"/>
    <w:lvl w:ilvl="0" w:tplc="7B40DC2C">
      <w:start w:val="1"/>
      <w:numFmt w:val="decimal"/>
      <w:lvlText w:val="%1."/>
      <w:lvlJc w:val="left"/>
      <w:pPr>
        <w:ind w:left="1571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D6003A"/>
    <w:multiLevelType w:val="hybridMultilevel"/>
    <w:tmpl w:val="0D1648C0"/>
    <w:lvl w:ilvl="0" w:tplc="BB6C8E14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BA"/>
    <w:rsid w:val="0011257B"/>
    <w:rsid w:val="00116A4E"/>
    <w:rsid w:val="001652A2"/>
    <w:rsid w:val="001A6257"/>
    <w:rsid w:val="001F535A"/>
    <w:rsid w:val="00217FB2"/>
    <w:rsid w:val="002509CF"/>
    <w:rsid w:val="002A6DD9"/>
    <w:rsid w:val="002C579D"/>
    <w:rsid w:val="002E0100"/>
    <w:rsid w:val="00371B3A"/>
    <w:rsid w:val="003772E8"/>
    <w:rsid w:val="003960B6"/>
    <w:rsid w:val="00453078"/>
    <w:rsid w:val="004920AB"/>
    <w:rsid w:val="004A77C0"/>
    <w:rsid w:val="004B7393"/>
    <w:rsid w:val="004D12F1"/>
    <w:rsid w:val="004D3CC9"/>
    <w:rsid w:val="00542182"/>
    <w:rsid w:val="005F051C"/>
    <w:rsid w:val="006157BA"/>
    <w:rsid w:val="006164FB"/>
    <w:rsid w:val="00665AD8"/>
    <w:rsid w:val="006A0A34"/>
    <w:rsid w:val="006B2A14"/>
    <w:rsid w:val="007335B2"/>
    <w:rsid w:val="007C3338"/>
    <w:rsid w:val="007F283A"/>
    <w:rsid w:val="008756EB"/>
    <w:rsid w:val="008D41A4"/>
    <w:rsid w:val="008E51AA"/>
    <w:rsid w:val="008F4D82"/>
    <w:rsid w:val="009051D7"/>
    <w:rsid w:val="009616EC"/>
    <w:rsid w:val="009740B6"/>
    <w:rsid w:val="009B32A5"/>
    <w:rsid w:val="00A23AAF"/>
    <w:rsid w:val="00A43BB2"/>
    <w:rsid w:val="00A516D8"/>
    <w:rsid w:val="00A73363"/>
    <w:rsid w:val="00AB10FF"/>
    <w:rsid w:val="00AF6DCA"/>
    <w:rsid w:val="00B2756D"/>
    <w:rsid w:val="00B61E79"/>
    <w:rsid w:val="00BC660C"/>
    <w:rsid w:val="00C208BE"/>
    <w:rsid w:val="00C86390"/>
    <w:rsid w:val="00C87AD0"/>
    <w:rsid w:val="00CA2304"/>
    <w:rsid w:val="00CF483D"/>
    <w:rsid w:val="00DF031F"/>
    <w:rsid w:val="00E0279E"/>
    <w:rsid w:val="00E157E4"/>
    <w:rsid w:val="00E25EF4"/>
    <w:rsid w:val="00ED5779"/>
    <w:rsid w:val="00F54603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Марина Николаевна</dc:creator>
  <cp:lastModifiedBy>Лутошина Лариса Васильевна</cp:lastModifiedBy>
  <cp:revision>2</cp:revision>
  <cp:lastPrinted>2023-03-24T10:08:00Z</cp:lastPrinted>
  <dcterms:created xsi:type="dcterms:W3CDTF">2023-04-25T05:18:00Z</dcterms:created>
  <dcterms:modified xsi:type="dcterms:W3CDTF">2023-04-25T05:18:00Z</dcterms:modified>
</cp:coreProperties>
</file>