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9F" w:rsidRDefault="0029469F" w:rsidP="0029469F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29469F">
        <w:rPr>
          <w:rFonts w:ascii="Cambria" w:hAnsi="Cambria" w:cs="Arial"/>
          <w:b/>
          <w:sz w:val="28"/>
          <w:szCs w:val="28"/>
        </w:rPr>
        <w:t>Методические</w:t>
      </w:r>
      <w:r>
        <w:rPr>
          <w:rFonts w:ascii="Cambria" w:hAnsi="Cambria" w:cs="Arial"/>
          <w:sz w:val="28"/>
          <w:szCs w:val="28"/>
        </w:rPr>
        <w:t xml:space="preserve"> р</w:t>
      </w:r>
      <w:r w:rsidR="004B2DAF" w:rsidRPr="0029469F">
        <w:rPr>
          <w:rFonts w:ascii="Cambria" w:hAnsi="Cambria" w:cs="Arial"/>
          <w:b/>
          <w:sz w:val="28"/>
          <w:szCs w:val="28"/>
        </w:rPr>
        <w:t>екомендации</w:t>
      </w:r>
    </w:p>
    <w:p w:rsidR="00337031" w:rsidRPr="0029469F" w:rsidRDefault="004B2DAF" w:rsidP="0029469F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proofErr w:type="gramStart"/>
      <w:r w:rsidRPr="0029469F">
        <w:rPr>
          <w:rFonts w:ascii="Cambria" w:hAnsi="Cambria" w:cs="Arial"/>
          <w:b/>
          <w:sz w:val="28"/>
          <w:szCs w:val="28"/>
        </w:rPr>
        <w:t>по</w:t>
      </w:r>
      <w:proofErr w:type="gramEnd"/>
      <w:r w:rsidRPr="0029469F">
        <w:rPr>
          <w:rFonts w:ascii="Cambria" w:hAnsi="Cambria" w:cs="Arial"/>
          <w:b/>
          <w:sz w:val="28"/>
          <w:szCs w:val="28"/>
        </w:rPr>
        <w:t xml:space="preserve"> созданию авторских музыкальных  текстов в конкурсе «Сила музыки» литературно-музыкальной ассамблеи «Словущая весна»</w:t>
      </w:r>
    </w:p>
    <w:p w:rsidR="0029469F" w:rsidRPr="0029469F" w:rsidRDefault="0029469F" w:rsidP="0029469F">
      <w:pPr>
        <w:spacing w:after="0"/>
        <w:jc w:val="right"/>
        <w:rPr>
          <w:rFonts w:ascii="Cambria" w:hAnsi="Cambria" w:cs="Arial"/>
          <w:sz w:val="28"/>
          <w:szCs w:val="28"/>
        </w:rPr>
      </w:pPr>
      <w:proofErr w:type="spellStart"/>
      <w:r w:rsidRPr="0029469F">
        <w:rPr>
          <w:rFonts w:ascii="Cambria" w:hAnsi="Cambria" w:cs="Arial"/>
          <w:sz w:val="28"/>
          <w:szCs w:val="28"/>
        </w:rPr>
        <w:t>Пильщикова</w:t>
      </w:r>
      <w:proofErr w:type="spellEnd"/>
      <w:r w:rsidRPr="0029469F">
        <w:rPr>
          <w:rFonts w:ascii="Cambria" w:hAnsi="Cambria" w:cs="Arial"/>
          <w:sz w:val="28"/>
          <w:szCs w:val="28"/>
        </w:rPr>
        <w:t xml:space="preserve"> И.Б., член жюри,</w:t>
      </w:r>
    </w:p>
    <w:p w:rsidR="0029469F" w:rsidRDefault="0029469F" w:rsidP="0029469F">
      <w:pPr>
        <w:spacing w:after="0"/>
        <w:jc w:val="center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rFonts w:ascii="Cambria" w:hAnsi="Cambria" w:cs="Arial"/>
          <w:sz w:val="28"/>
          <w:szCs w:val="28"/>
        </w:rPr>
        <w:t>п</w:t>
      </w:r>
      <w:r w:rsidRPr="0029469F">
        <w:rPr>
          <w:rFonts w:ascii="Cambria" w:hAnsi="Cambria" w:cs="Arial"/>
          <w:sz w:val="28"/>
          <w:szCs w:val="28"/>
        </w:rPr>
        <w:t>реподаватель</w:t>
      </w:r>
      <w:proofErr w:type="gramEnd"/>
      <w:r w:rsidRPr="0029469F">
        <w:rPr>
          <w:rFonts w:ascii="Cambria" w:hAnsi="Cambria" w:cs="Arial"/>
          <w:sz w:val="28"/>
          <w:szCs w:val="28"/>
        </w:rPr>
        <w:t xml:space="preserve"> МБУ ДО «ДШИ№5»</w:t>
      </w:r>
    </w:p>
    <w:p w:rsidR="00D11EE5" w:rsidRPr="0029469F" w:rsidRDefault="0029469F" w:rsidP="0029469F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29469F">
        <w:rPr>
          <w:rFonts w:ascii="Cambria" w:hAnsi="Cambria" w:cs="Arial"/>
          <w:sz w:val="28"/>
          <w:szCs w:val="28"/>
        </w:rPr>
        <w:t xml:space="preserve"> г.о. Самара</w:t>
      </w:r>
    </w:p>
    <w:p w:rsidR="0004711E" w:rsidRPr="0029469F" w:rsidRDefault="004B2DAF" w:rsidP="0029469F">
      <w:pPr>
        <w:spacing w:after="0" w:line="240" w:lineRule="auto"/>
        <w:jc w:val="center"/>
        <w:rPr>
          <w:rFonts w:ascii="Cambria" w:hAnsi="Cambria" w:cs="Arial"/>
          <w:sz w:val="28"/>
          <w:szCs w:val="28"/>
        </w:rPr>
      </w:pPr>
      <w:r w:rsidRPr="0029469F">
        <w:rPr>
          <w:rFonts w:ascii="Cambria" w:hAnsi="Cambria" w:cs="Arial"/>
          <w:b/>
          <w:sz w:val="28"/>
          <w:szCs w:val="28"/>
          <w:u w:val="single"/>
        </w:rPr>
        <w:t>Выбор тем для музыкальных композиций</w:t>
      </w:r>
    </w:p>
    <w:p w:rsidR="004C3F95" w:rsidRPr="0029469F" w:rsidRDefault="0004711E" w:rsidP="0029469F">
      <w:pPr>
        <w:spacing w:after="0" w:line="240" w:lineRule="auto"/>
        <w:ind w:firstLine="708"/>
        <w:jc w:val="both"/>
        <w:rPr>
          <w:rFonts w:ascii="Cambria" w:hAnsi="Cambria" w:cs="Arial"/>
          <w:sz w:val="28"/>
          <w:szCs w:val="28"/>
        </w:rPr>
      </w:pPr>
      <w:r w:rsidRPr="0029469F">
        <w:rPr>
          <w:rFonts w:ascii="Cambria" w:hAnsi="Cambria" w:cs="Arial"/>
          <w:sz w:val="28"/>
          <w:szCs w:val="28"/>
        </w:rPr>
        <w:t>В 2025 году мы отмечаем 80-летие Победы в В</w:t>
      </w:r>
      <w:r w:rsidR="00334646">
        <w:rPr>
          <w:rFonts w:ascii="Cambria" w:hAnsi="Cambria" w:cs="Arial"/>
          <w:sz w:val="28"/>
          <w:szCs w:val="28"/>
        </w:rPr>
        <w:t xml:space="preserve">еликой </w:t>
      </w:r>
      <w:r w:rsidR="00334646" w:rsidRPr="0029469F">
        <w:rPr>
          <w:rFonts w:ascii="Cambria" w:hAnsi="Cambria" w:cs="Arial"/>
          <w:sz w:val="28"/>
          <w:szCs w:val="28"/>
        </w:rPr>
        <w:t>О</w:t>
      </w:r>
      <w:r w:rsidR="00334646">
        <w:rPr>
          <w:rFonts w:ascii="Cambria" w:hAnsi="Cambria" w:cs="Arial"/>
          <w:sz w:val="28"/>
          <w:szCs w:val="28"/>
        </w:rPr>
        <w:t>течественной</w:t>
      </w:r>
      <w:bookmarkStart w:id="0" w:name="_GoBack"/>
      <w:bookmarkEnd w:id="0"/>
      <w:r w:rsidR="00334646">
        <w:rPr>
          <w:rFonts w:ascii="Cambria" w:hAnsi="Cambria" w:cs="Arial"/>
          <w:sz w:val="28"/>
          <w:szCs w:val="28"/>
        </w:rPr>
        <w:t xml:space="preserve"> войне </w:t>
      </w:r>
      <w:r w:rsidRPr="0029469F">
        <w:rPr>
          <w:rFonts w:ascii="Cambria" w:hAnsi="Cambria" w:cs="Arial"/>
          <w:sz w:val="28"/>
          <w:szCs w:val="28"/>
        </w:rPr>
        <w:t xml:space="preserve">1941-1945 </w:t>
      </w:r>
      <w:proofErr w:type="spellStart"/>
      <w:r w:rsidRPr="0029469F">
        <w:rPr>
          <w:rFonts w:ascii="Cambria" w:hAnsi="Cambria" w:cs="Arial"/>
          <w:sz w:val="28"/>
          <w:szCs w:val="28"/>
        </w:rPr>
        <w:t>г.г</w:t>
      </w:r>
      <w:proofErr w:type="spellEnd"/>
      <w:r w:rsidRPr="0029469F">
        <w:rPr>
          <w:rFonts w:ascii="Cambria" w:hAnsi="Cambria" w:cs="Arial"/>
          <w:sz w:val="28"/>
          <w:szCs w:val="28"/>
        </w:rPr>
        <w:t xml:space="preserve">. Поэтому предпочтение отдаётся песням, посвящённым празднованию Победы.  </w:t>
      </w:r>
    </w:p>
    <w:p w:rsidR="00337031" w:rsidRPr="0029469F" w:rsidRDefault="00337031" w:rsidP="0029469F">
      <w:pPr>
        <w:spacing w:after="0" w:line="240" w:lineRule="auto"/>
        <w:jc w:val="center"/>
        <w:rPr>
          <w:rFonts w:ascii="Cambria" w:hAnsi="Cambria" w:cs="Arial"/>
          <w:sz w:val="28"/>
          <w:szCs w:val="28"/>
        </w:rPr>
      </w:pPr>
      <w:r w:rsidRPr="0029469F">
        <w:rPr>
          <w:rFonts w:ascii="Cambria" w:hAnsi="Cambria" w:cs="Arial"/>
          <w:b/>
          <w:sz w:val="28"/>
          <w:szCs w:val="28"/>
          <w:u w:val="single"/>
        </w:rPr>
        <w:t>Жанры и стили музыки</w:t>
      </w:r>
      <w:r w:rsidRPr="0029469F">
        <w:rPr>
          <w:rFonts w:ascii="Cambria" w:hAnsi="Cambria" w:cs="Arial"/>
          <w:sz w:val="28"/>
          <w:szCs w:val="28"/>
        </w:rPr>
        <w:t>:</w:t>
      </w:r>
    </w:p>
    <w:p w:rsidR="00337031" w:rsidRPr="0029469F" w:rsidRDefault="00337031" w:rsidP="00337031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29469F">
        <w:rPr>
          <w:rFonts w:ascii="Cambria" w:hAnsi="Cambria" w:cs="Arial"/>
          <w:sz w:val="28"/>
          <w:szCs w:val="28"/>
        </w:rPr>
        <w:t xml:space="preserve"> – </w:t>
      </w:r>
      <w:r w:rsidRPr="0029469F">
        <w:rPr>
          <w:rFonts w:ascii="Cambria" w:hAnsi="Cambria" w:cs="Arial"/>
          <w:i/>
          <w:sz w:val="28"/>
          <w:szCs w:val="28"/>
        </w:rPr>
        <w:t>Лирические песни</w:t>
      </w:r>
      <w:r w:rsidRPr="0029469F">
        <w:rPr>
          <w:rFonts w:ascii="Cambria" w:hAnsi="Cambria" w:cs="Arial"/>
          <w:sz w:val="28"/>
          <w:szCs w:val="28"/>
        </w:rPr>
        <w:t xml:space="preserve"> о любви к родине, воспоминания о мирной жизни, любви к ближним.</w:t>
      </w:r>
    </w:p>
    <w:p w:rsidR="00337031" w:rsidRPr="0029469F" w:rsidRDefault="00337031" w:rsidP="00337031">
      <w:pPr>
        <w:spacing w:after="120" w:line="240" w:lineRule="auto"/>
        <w:jc w:val="both"/>
        <w:rPr>
          <w:rFonts w:ascii="Cambria" w:hAnsi="Cambria" w:cs="Arial"/>
          <w:sz w:val="28"/>
          <w:szCs w:val="28"/>
        </w:rPr>
      </w:pPr>
      <w:r w:rsidRPr="0029469F">
        <w:rPr>
          <w:rFonts w:ascii="Cambria" w:hAnsi="Cambria" w:cs="Arial"/>
          <w:sz w:val="28"/>
          <w:szCs w:val="28"/>
        </w:rPr>
        <w:t xml:space="preserve"> – </w:t>
      </w:r>
      <w:r w:rsidRPr="0029469F">
        <w:rPr>
          <w:rFonts w:ascii="Cambria" w:hAnsi="Cambria" w:cs="Arial"/>
          <w:i/>
          <w:sz w:val="28"/>
          <w:szCs w:val="28"/>
        </w:rPr>
        <w:t xml:space="preserve">Героические – </w:t>
      </w:r>
      <w:r w:rsidRPr="0029469F">
        <w:rPr>
          <w:rFonts w:ascii="Cambria" w:hAnsi="Cambria" w:cs="Arial"/>
          <w:sz w:val="28"/>
          <w:szCs w:val="28"/>
        </w:rPr>
        <w:t xml:space="preserve">духоподъёмные, маршевые с высоким настроем. </w:t>
      </w:r>
    </w:p>
    <w:p w:rsidR="00337031" w:rsidRPr="0029469F" w:rsidRDefault="00337031" w:rsidP="00337031">
      <w:pPr>
        <w:spacing w:after="0" w:line="240" w:lineRule="auto"/>
        <w:jc w:val="both"/>
        <w:rPr>
          <w:rFonts w:ascii="Cambria" w:hAnsi="Cambria" w:cs="Arial"/>
          <w:sz w:val="28"/>
          <w:szCs w:val="28"/>
          <w:u w:val="single"/>
        </w:rPr>
      </w:pPr>
      <w:r w:rsidRPr="0029469F">
        <w:rPr>
          <w:rFonts w:ascii="Cambria" w:hAnsi="Cambria" w:cs="Arial"/>
          <w:sz w:val="28"/>
          <w:szCs w:val="28"/>
          <w:u w:val="single"/>
        </w:rPr>
        <w:t>О работе над музыкальным материалом:</w:t>
      </w:r>
    </w:p>
    <w:p w:rsidR="00337031" w:rsidRPr="0029469F" w:rsidRDefault="00337031" w:rsidP="00337031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29469F">
        <w:rPr>
          <w:rFonts w:ascii="Cambria" w:hAnsi="Cambria" w:cs="Arial"/>
          <w:sz w:val="28"/>
          <w:szCs w:val="28"/>
        </w:rPr>
        <w:t xml:space="preserve"> – Работа с мелодией. Мелодия – это основа музыкального текста, она должна быть запоминающейся, выразительной и соответствовать выбранному стилю и жанру. При работе над мелодией можно использовать различные техники, такие как импровизация, сочинение речитативов, мелодекламация. </w:t>
      </w:r>
    </w:p>
    <w:p w:rsidR="00337031" w:rsidRPr="0029469F" w:rsidRDefault="00337031" w:rsidP="0001188A">
      <w:pPr>
        <w:spacing w:after="120" w:line="240" w:lineRule="auto"/>
        <w:jc w:val="both"/>
        <w:rPr>
          <w:rFonts w:ascii="Cambria" w:hAnsi="Cambria" w:cs="Arial"/>
          <w:sz w:val="28"/>
          <w:szCs w:val="28"/>
        </w:rPr>
      </w:pPr>
      <w:r w:rsidRPr="0029469F">
        <w:rPr>
          <w:rFonts w:ascii="Cambria" w:hAnsi="Cambria" w:cs="Arial"/>
          <w:sz w:val="28"/>
          <w:szCs w:val="28"/>
        </w:rPr>
        <w:t>Музыка должна сочетаться со словом. В мелодии не должно быть много текста, важно гармоничное сочетание текста и мелодии.</w:t>
      </w:r>
    </w:p>
    <w:p w:rsidR="0029469F" w:rsidRDefault="00337031" w:rsidP="0029469F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29469F">
        <w:rPr>
          <w:rFonts w:ascii="Cambria" w:hAnsi="Cambria" w:cs="Arial"/>
          <w:b/>
          <w:sz w:val="28"/>
          <w:szCs w:val="28"/>
          <w:u w:val="single"/>
        </w:rPr>
        <w:t xml:space="preserve">Аранжировка и инструментовка, </w:t>
      </w:r>
    </w:p>
    <w:p w:rsidR="00337031" w:rsidRPr="0029469F" w:rsidRDefault="00337031" w:rsidP="0029469F">
      <w:pPr>
        <w:spacing w:after="0" w:line="240" w:lineRule="auto"/>
        <w:jc w:val="center"/>
        <w:rPr>
          <w:rFonts w:ascii="Cambria" w:hAnsi="Cambria" w:cs="Arial"/>
          <w:sz w:val="28"/>
          <w:szCs w:val="28"/>
        </w:rPr>
      </w:pPr>
      <w:proofErr w:type="gramStart"/>
      <w:r w:rsidRPr="0029469F">
        <w:rPr>
          <w:rFonts w:ascii="Cambria" w:hAnsi="Cambria" w:cs="Arial"/>
          <w:b/>
          <w:sz w:val="28"/>
          <w:szCs w:val="28"/>
          <w:u w:val="single"/>
        </w:rPr>
        <w:t>выбор</w:t>
      </w:r>
      <w:proofErr w:type="gramEnd"/>
      <w:r w:rsidRPr="0029469F">
        <w:rPr>
          <w:rFonts w:ascii="Cambria" w:hAnsi="Cambria" w:cs="Arial"/>
          <w:b/>
          <w:sz w:val="28"/>
          <w:szCs w:val="28"/>
          <w:u w:val="single"/>
        </w:rPr>
        <w:t xml:space="preserve"> инструментов для сопровождения.</w:t>
      </w:r>
    </w:p>
    <w:p w:rsidR="00337031" w:rsidRPr="0029469F" w:rsidRDefault="00337031" w:rsidP="0029469F">
      <w:pPr>
        <w:spacing w:after="0" w:line="240" w:lineRule="auto"/>
        <w:ind w:firstLine="708"/>
        <w:jc w:val="both"/>
        <w:rPr>
          <w:rFonts w:ascii="Cambria" w:hAnsi="Cambria" w:cs="Arial"/>
          <w:sz w:val="28"/>
          <w:szCs w:val="28"/>
        </w:rPr>
      </w:pPr>
      <w:r w:rsidRPr="0029469F">
        <w:rPr>
          <w:rFonts w:ascii="Cambria" w:hAnsi="Cambria" w:cs="Arial"/>
          <w:sz w:val="28"/>
          <w:szCs w:val="28"/>
        </w:rPr>
        <w:t xml:space="preserve">Отметим, что лучше использовать не только гитарный аккомпанемент, а включать многие созвучные образу и характеру музыки инструменты. </w:t>
      </w:r>
      <w:r w:rsidRPr="0029469F">
        <w:rPr>
          <w:rFonts w:ascii="Cambria" w:hAnsi="Cambria" w:cs="Arial"/>
          <w:i/>
          <w:sz w:val="28"/>
          <w:szCs w:val="28"/>
        </w:rPr>
        <w:t>Возможен классический состав:</w:t>
      </w:r>
      <w:r w:rsidR="0029469F">
        <w:rPr>
          <w:rFonts w:ascii="Cambria" w:hAnsi="Cambria" w:cs="Arial"/>
          <w:sz w:val="28"/>
          <w:szCs w:val="28"/>
        </w:rPr>
        <w:t xml:space="preserve"> </w:t>
      </w:r>
      <w:r w:rsidRPr="0029469F">
        <w:rPr>
          <w:rFonts w:ascii="Cambria" w:hAnsi="Cambria" w:cs="Arial"/>
          <w:sz w:val="28"/>
          <w:szCs w:val="28"/>
        </w:rPr>
        <w:t xml:space="preserve">флейта, колокольчик, треугольник, группа ударных, саксофон, также народные инструменты. Так выделим прекрасный тембр армянского </w:t>
      </w:r>
      <w:proofErr w:type="spellStart"/>
      <w:r w:rsidRPr="0029469F">
        <w:rPr>
          <w:rFonts w:ascii="Cambria" w:hAnsi="Cambria" w:cs="Arial"/>
          <w:sz w:val="28"/>
          <w:szCs w:val="28"/>
        </w:rPr>
        <w:t>дудука</w:t>
      </w:r>
      <w:proofErr w:type="spellEnd"/>
      <w:r w:rsidRPr="0029469F">
        <w:rPr>
          <w:rFonts w:ascii="Cambria" w:hAnsi="Cambria" w:cs="Arial"/>
          <w:sz w:val="28"/>
          <w:szCs w:val="28"/>
        </w:rPr>
        <w:t>.</w:t>
      </w:r>
    </w:p>
    <w:p w:rsidR="00337031" w:rsidRPr="0029469F" w:rsidRDefault="00337031" w:rsidP="0029469F">
      <w:pPr>
        <w:spacing w:after="0" w:line="240" w:lineRule="auto"/>
        <w:ind w:firstLine="708"/>
        <w:jc w:val="both"/>
        <w:rPr>
          <w:rFonts w:ascii="Cambria" w:hAnsi="Cambria" w:cs="Arial"/>
          <w:sz w:val="28"/>
          <w:szCs w:val="28"/>
        </w:rPr>
      </w:pPr>
      <w:r w:rsidRPr="0029469F">
        <w:rPr>
          <w:rFonts w:ascii="Cambria" w:hAnsi="Cambria" w:cs="Arial"/>
          <w:sz w:val="28"/>
          <w:szCs w:val="28"/>
        </w:rPr>
        <w:t xml:space="preserve">Также </w:t>
      </w:r>
      <w:r w:rsidRPr="0029469F">
        <w:rPr>
          <w:rFonts w:ascii="Cambria" w:hAnsi="Cambria" w:cs="Arial"/>
          <w:i/>
          <w:sz w:val="28"/>
          <w:szCs w:val="28"/>
        </w:rPr>
        <w:t>это могут быть электронные инструменты и их тембры</w:t>
      </w:r>
      <w:r w:rsidRPr="0029469F">
        <w:rPr>
          <w:rFonts w:ascii="Cambria" w:hAnsi="Cambria" w:cs="Arial"/>
          <w:sz w:val="28"/>
          <w:szCs w:val="28"/>
        </w:rPr>
        <w:t xml:space="preserve">, например, различные тембры синтезатора. </w:t>
      </w:r>
    </w:p>
    <w:p w:rsidR="00337031" w:rsidRPr="0029469F" w:rsidRDefault="00337031" w:rsidP="0029469F">
      <w:pPr>
        <w:spacing w:after="0" w:line="240" w:lineRule="auto"/>
        <w:ind w:firstLine="708"/>
        <w:jc w:val="both"/>
        <w:rPr>
          <w:rFonts w:ascii="Cambria" w:hAnsi="Cambria" w:cs="Arial"/>
          <w:sz w:val="28"/>
          <w:szCs w:val="28"/>
        </w:rPr>
      </w:pPr>
      <w:r w:rsidRPr="0029469F">
        <w:rPr>
          <w:rFonts w:ascii="Cambria" w:hAnsi="Cambria" w:cs="Arial"/>
          <w:b/>
          <w:sz w:val="28"/>
          <w:szCs w:val="28"/>
          <w:u w:val="single"/>
        </w:rPr>
        <w:t>О музыкальной фактуре</w:t>
      </w:r>
      <w:r w:rsidRPr="0029469F">
        <w:rPr>
          <w:rFonts w:ascii="Cambria" w:hAnsi="Cambria" w:cs="Arial"/>
          <w:sz w:val="28"/>
          <w:szCs w:val="28"/>
        </w:rPr>
        <w:t xml:space="preserve">: стоит продумать, будет ли она плотная аранжировка или минималистическая, с акцентом на одном инструменте. </w:t>
      </w:r>
    </w:p>
    <w:p w:rsidR="00337031" w:rsidRPr="0029469F" w:rsidRDefault="00337031" w:rsidP="0029469F">
      <w:pPr>
        <w:spacing w:after="120" w:line="240" w:lineRule="auto"/>
        <w:ind w:firstLine="708"/>
        <w:jc w:val="both"/>
        <w:rPr>
          <w:rFonts w:ascii="Cambria" w:hAnsi="Cambria" w:cs="Arial"/>
          <w:sz w:val="28"/>
          <w:szCs w:val="28"/>
        </w:rPr>
      </w:pPr>
      <w:r w:rsidRPr="0029469F">
        <w:rPr>
          <w:rFonts w:ascii="Cambria" w:hAnsi="Cambria" w:cs="Arial"/>
          <w:b/>
          <w:sz w:val="28"/>
          <w:szCs w:val="28"/>
          <w:u w:val="single"/>
        </w:rPr>
        <w:t>О музыкальной форме сочинений:</w:t>
      </w:r>
      <w:r w:rsidRPr="0029469F">
        <w:rPr>
          <w:rFonts w:ascii="Cambria" w:hAnsi="Cambria" w:cs="Arial"/>
          <w:sz w:val="28"/>
          <w:szCs w:val="28"/>
        </w:rPr>
        <w:t xml:space="preserve"> логично и уместно, когда в песне есть вступление и заключительный эпизод. Если на конкурс представляется куплетная песня, то приветствуется разнообразие в исполнении разных куплетов. </w:t>
      </w:r>
    </w:p>
    <w:p w:rsidR="00337031" w:rsidRPr="0029469F" w:rsidRDefault="00337031" w:rsidP="0029469F">
      <w:pPr>
        <w:spacing w:after="0" w:line="240" w:lineRule="auto"/>
        <w:ind w:firstLine="708"/>
        <w:jc w:val="both"/>
        <w:rPr>
          <w:rFonts w:ascii="Cambria" w:hAnsi="Cambria" w:cs="Arial"/>
          <w:sz w:val="28"/>
          <w:szCs w:val="28"/>
        </w:rPr>
      </w:pPr>
      <w:r w:rsidRPr="0029469F">
        <w:rPr>
          <w:rFonts w:ascii="Cambria" w:hAnsi="Cambria" w:cs="Arial"/>
          <w:b/>
          <w:sz w:val="28"/>
          <w:szCs w:val="28"/>
          <w:u w:val="single"/>
        </w:rPr>
        <w:t xml:space="preserve">Жюри конкурса отдельно оценивает: </w:t>
      </w:r>
      <w:r w:rsidRPr="0029469F">
        <w:rPr>
          <w:rFonts w:ascii="Cambria" w:hAnsi="Cambria" w:cs="Arial"/>
          <w:sz w:val="28"/>
          <w:szCs w:val="28"/>
        </w:rPr>
        <w:t>оригинальность и экспериментальность музыкального текста (без искажения смысла песни), контрасты и выразительность исполнения.</w:t>
      </w:r>
    </w:p>
    <w:p w:rsidR="0029469F" w:rsidRDefault="0029469F" w:rsidP="0029469F">
      <w:pPr>
        <w:spacing w:line="240" w:lineRule="auto"/>
        <w:ind w:firstLine="708"/>
        <w:jc w:val="center"/>
        <w:rPr>
          <w:rFonts w:ascii="Cambria" w:hAnsi="Cambria" w:cs="Arial"/>
          <w:b/>
          <w:sz w:val="28"/>
          <w:szCs w:val="28"/>
          <w:u w:val="single"/>
        </w:rPr>
      </w:pPr>
      <w:r>
        <w:rPr>
          <w:rFonts w:ascii="Cambria" w:hAnsi="Cambria" w:cs="Arial"/>
          <w:b/>
          <w:sz w:val="28"/>
          <w:szCs w:val="28"/>
          <w:u w:val="single"/>
        </w:rPr>
        <w:t>Т</w:t>
      </w:r>
      <w:r w:rsidR="00337031" w:rsidRPr="0029469F">
        <w:rPr>
          <w:rFonts w:ascii="Cambria" w:hAnsi="Cambria" w:cs="Arial"/>
          <w:b/>
          <w:sz w:val="28"/>
          <w:szCs w:val="28"/>
          <w:u w:val="single"/>
        </w:rPr>
        <w:t>ехническо</w:t>
      </w:r>
      <w:r>
        <w:rPr>
          <w:rFonts w:ascii="Cambria" w:hAnsi="Cambria" w:cs="Arial"/>
          <w:b/>
          <w:sz w:val="28"/>
          <w:szCs w:val="28"/>
          <w:u w:val="single"/>
        </w:rPr>
        <w:t>е оформление</w:t>
      </w:r>
    </w:p>
    <w:p w:rsidR="00F2581D" w:rsidRPr="0029469F" w:rsidRDefault="0029469F" w:rsidP="0029469F">
      <w:pPr>
        <w:spacing w:line="240" w:lineRule="auto"/>
        <w:ind w:firstLine="708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lastRenderedPageBreak/>
        <w:t xml:space="preserve"> В п</w:t>
      </w:r>
      <w:r w:rsidR="00337031" w:rsidRPr="0029469F">
        <w:rPr>
          <w:rFonts w:ascii="Cambria" w:hAnsi="Cambria" w:cs="Arial"/>
          <w:sz w:val="28"/>
          <w:szCs w:val="28"/>
        </w:rPr>
        <w:t>редставляете на конкурс запись</w:t>
      </w:r>
      <w:r>
        <w:rPr>
          <w:rFonts w:ascii="Cambria" w:hAnsi="Cambria" w:cs="Arial"/>
          <w:sz w:val="28"/>
          <w:szCs w:val="28"/>
        </w:rPr>
        <w:t xml:space="preserve"> своего сочинения. У</w:t>
      </w:r>
      <w:r w:rsidR="00337031" w:rsidRPr="0029469F">
        <w:rPr>
          <w:rFonts w:ascii="Cambria" w:hAnsi="Cambria" w:cs="Arial"/>
          <w:sz w:val="28"/>
          <w:szCs w:val="28"/>
        </w:rPr>
        <w:t xml:space="preserve">делите внимание качеству звука в записи, это может значительно улучшить восприятие произведения. </w:t>
      </w:r>
    </w:p>
    <w:p w:rsidR="00572976" w:rsidRPr="0029469F" w:rsidRDefault="00F638F8" w:rsidP="0029469F">
      <w:pPr>
        <w:pStyle w:val="a4"/>
        <w:shd w:val="clear" w:color="auto" w:fill="FFFFFF"/>
        <w:spacing w:before="120" w:beforeAutospacing="0" w:after="120" w:afterAutospacing="0"/>
        <w:jc w:val="center"/>
        <w:rPr>
          <w:rFonts w:ascii="Cambria" w:hAnsi="Cambria" w:cs="Arial"/>
          <w:b/>
          <w:spacing w:val="1"/>
          <w:sz w:val="28"/>
          <w:szCs w:val="28"/>
          <w:u w:val="single"/>
        </w:rPr>
      </w:pPr>
      <w:r w:rsidRPr="0029469F">
        <w:rPr>
          <w:rFonts w:ascii="Cambria" w:hAnsi="Cambria" w:cs="Arial"/>
          <w:b/>
          <w:color w:val="252425"/>
          <w:sz w:val="28"/>
          <w:szCs w:val="28"/>
          <w:u w:val="single"/>
          <w:shd w:val="clear" w:color="auto" w:fill="FBFBFB"/>
        </w:rPr>
        <w:t>О</w:t>
      </w:r>
      <w:r w:rsidR="00C969D6" w:rsidRPr="0029469F">
        <w:rPr>
          <w:rFonts w:ascii="Cambria" w:hAnsi="Cambria" w:cs="Arial"/>
          <w:b/>
          <w:color w:val="252425"/>
          <w:sz w:val="28"/>
          <w:szCs w:val="28"/>
          <w:u w:val="single"/>
          <w:shd w:val="clear" w:color="auto" w:fill="FBFBFB"/>
        </w:rPr>
        <w:t>сновные</w:t>
      </w:r>
      <w:r w:rsidR="00854EDF" w:rsidRPr="0029469F">
        <w:rPr>
          <w:rFonts w:ascii="Cambria" w:hAnsi="Cambria" w:cs="Arial"/>
          <w:b/>
          <w:color w:val="252425"/>
          <w:sz w:val="28"/>
          <w:szCs w:val="28"/>
          <w:u w:val="single"/>
          <w:shd w:val="clear" w:color="auto" w:fill="FBFBFB"/>
        </w:rPr>
        <w:t xml:space="preserve"> критерии оценки </w:t>
      </w:r>
      <w:r w:rsidR="00854EDF" w:rsidRPr="0029469F">
        <w:rPr>
          <w:rFonts w:ascii="Cambria" w:hAnsi="Cambria" w:cs="Arial"/>
          <w:b/>
          <w:sz w:val="28"/>
          <w:szCs w:val="28"/>
          <w:u w:val="single"/>
        </w:rPr>
        <w:t>конкурса «Сила музыки»</w:t>
      </w:r>
    </w:p>
    <w:p w:rsidR="00CE6D3D" w:rsidRPr="0029469F" w:rsidRDefault="0029469F" w:rsidP="0029469F">
      <w:pPr>
        <w:pStyle w:val="a4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color w:val="252425"/>
          <w:sz w:val="28"/>
          <w:szCs w:val="28"/>
          <w:shd w:val="clear" w:color="auto" w:fill="FBFBFB"/>
        </w:rPr>
      </w:pPr>
      <w:r>
        <w:rPr>
          <w:rFonts w:ascii="Cambria" w:hAnsi="Cambria" w:cs="Arial"/>
          <w:b/>
          <w:color w:val="252425"/>
          <w:sz w:val="28"/>
          <w:szCs w:val="28"/>
          <w:shd w:val="clear" w:color="auto" w:fill="FBFBFB"/>
        </w:rPr>
        <w:t xml:space="preserve">- </w:t>
      </w:r>
      <w:r w:rsidRPr="0029469F">
        <w:rPr>
          <w:rFonts w:ascii="Cambria" w:hAnsi="Cambria" w:cs="Arial"/>
          <w:b/>
          <w:color w:val="252425"/>
          <w:sz w:val="28"/>
          <w:szCs w:val="28"/>
          <w:shd w:val="clear" w:color="auto" w:fill="FBFBFB"/>
        </w:rPr>
        <w:t>Оценка</w:t>
      </w:r>
      <w:r w:rsidR="00F638F8" w:rsidRPr="0029469F">
        <w:rPr>
          <w:rFonts w:ascii="Cambria" w:hAnsi="Cambria" w:cs="Arial"/>
          <w:b/>
          <w:color w:val="252425"/>
          <w:sz w:val="28"/>
          <w:szCs w:val="28"/>
          <w:shd w:val="clear" w:color="auto" w:fill="FBFBFB"/>
        </w:rPr>
        <w:t xml:space="preserve"> глубин</w:t>
      </w:r>
      <w:r w:rsidRPr="0029469F">
        <w:rPr>
          <w:rFonts w:ascii="Cambria" w:hAnsi="Cambria" w:cs="Arial"/>
          <w:b/>
          <w:color w:val="252425"/>
          <w:sz w:val="28"/>
          <w:szCs w:val="28"/>
          <w:shd w:val="clear" w:color="auto" w:fill="FBFBFB"/>
        </w:rPr>
        <w:t>ы</w:t>
      </w:r>
      <w:r w:rsidR="005C3A41" w:rsidRPr="0029469F">
        <w:rPr>
          <w:rFonts w:ascii="Cambria" w:hAnsi="Cambria" w:cs="Arial"/>
          <w:b/>
          <w:color w:val="252425"/>
          <w:sz w:val="28"/>
          <w:szCs w:val="28"/>
          <w:shd w:val="clear" w:color="auto" w:fill="FBFBFB"/>
        </w:rPr>
        <w:t xml:space="preserve"> и оригинальность содержания </w:t>
      </w:r>
      <w:r w:rsidR="00F638F8" w:rsidRPr="0029469F">
        <w:rPr>
          <w:rFonts w:ascii="Cambria" w:hAnsi="Cambria" w:cs="Arial"/>
          <w:b/>
          <w:color w:val="252425"/>
          <w:sz w:val="28"/>
          <w:szCs w:val="28"/>
          <w:shd w:val="clear" w:color="auto" w:fill="FBFBFB"/>
        </w:rPr>
        <w:t xml:space="preserve">литературного </w:t>
      </w:r>
      <w:r w:rsidR="005C3A41" w:rsidRPr="0029469F">
        <w:rPr>
          <w:rFonts w:ascii="Cambria" w:hAnsi="Cambria" w:cs="Arial"/>
          <w:b/>
          <w:color w:val="252425"/>
          <w:sz w:val="28"/>
          <w:szCs w:val="28"/>
          <w:shd w:val="clear" w:color="auto" w:fill="FBFBFB"/>
        </w:rPr>
        <w:t>текста.</w:t>
      </w:r>
      <w:r w:rsidR="00F638F8" w:rsidRPr="0029469F">
        <w:rPr>
          <w:rFonts w:ascii="Cambria" w:hAnsi="Cambria" w:cs="Arial"/>
          <w:b/>
          <w:color w:val="252425"/>
          <w:sz w:val="28"/>
          <w:szCs w:val="28"/>
          <w:shd w:val="clear" w:color="auto" w:fill="FBFBFB"/>
        </w:rPr>
        <w:t xml:space="preserve"> </w:t>
      </w:r>
    </w:p>
    <w:p w:rsidR="005C3A41" w:rsidRPr="0029469F" w:rsidRDefault="00CE6D3D" w:rsidP="0029469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="Arial"/>
          <w:color w:val="252425"/>
          <w:sz w:val="28"/>
          <w:szCs w:val="28"/>
          <w:shd w:val="clear" w:color="auto" w:fill="FBFBFB"/>
        </w:rPr>
      </w:pP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Учитывается с</w:t>
      </w:r>
      <w:r w:rsidR="00F638F8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оответствие тематике конкурса Первостепенное значение в песне</w:t>
      </w: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. Особенно </w:t>
      </w:r>
      <w:proofErr w:type="gramStart"/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авторской, </w:t>
      </w:r>
      <w:r w:rsidR="00F638F8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играет</w:t>
      </w:r>
      <w:proofErr w:type="gramEnd"/>
      <w:r w:rsidR="00F638F8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сам текст. В чем смысл исполняемой песни? О чём она? какие мысли, эмоции в ней заложены. </w:t>
      </w:r>
    </w:p>
    <w:p w:rsidR="00CE6D3D" w:rsidRPr="0029469F" w:rsidRDefault="00F638F8" w:rsidP="0029469F">
      <w:pPr>
        <w:pStyle w:val="a4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52425"/>
          <w:sz w:val="28"/>
          <w:szCs w:val="28"/>
          <w:u w:val="single"/>
          <w:shd w:val="clear" w:color="auto" w:fill="FBFBFB"/>
        </w:rPr>
      </w:pP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–</w:t>
      </w:r>
      <w:r w:rsidRPr="0029469F">
        <w:rPr>
          <w:rFonts w:ascii="Cambria" w:hAnsi="Cambria" w:cs="Arial"/>
          <w:color w:val="252425"/>
          <w:sz w:val="28"/>
          <w:szCs w:val="28"/>
          <w:u w:val="single"/>
          <w:shd w:val="clear" w:color="auto" w:fill="FBFBFB"/>
        </w:rPr>
        <w:t xml:space="preserve"> оценка</w:t>
      </w:r>
      <w:r w:rsidR="005C3A41" w:rsidRPr="0029469F">
        <w:rPr>
          <w:rFonts w:ascii="Cambria" w:hAnsi="Cambria" w:cs="Arial"/>
          <w:color w:val="252425"/>
          <w:sz w:val="28"/>
          <w:szCs w:val="28"/>
          <w:u w:val="single"/>
          <w:shd w:val="clear" w:color="auto" w:fill="FBFBFB"/>
        </w:rPr>
        <w:t xml:space="preserve"> за разнообразие музыкального</w:t>
      </w:r>
      <w:r w:rsidR="00CE6D3D" w:rsidRPr="0029469F">
        <w:rPr>
          <w:rFonts w:ascii="Cambria" w:hAnsi="Cambria" w:cs="Arial"/>
          <w:color w:val="252425"/>
          <w:sz w:val="28"/>
          <w:szCs w:val="28"/>
          <w:u w:val="single"/>
          <w:shd w:val="clear" w:color="auto" w:fill="FBFBFB"/>
        </w:rPr>
        <w:t xml:space="preserve"> материала.</w:t>
      </w:r>
    </w:p>
    <w:p w:rsidR="00CE6D3D" w:rsidRPr="0029469F" w:rsidRDefault="00CE6D3D" w:rsidP="0029469F">
      <w:pPr>
        <w:pStyle w:val="a4"/>
        <w:shd w:val="clear" w:color="auto" w:fill="FFFFFF"/>
        <w:spacing w:before="0" w:beforeAutospacing="0" w:after="120" w:afterAutospacing="0"/>
        <w:jc w:val="both"/>
        <w:rPr>
          <w:rFonts w:ascii="Cambria" w:hAnsi="Cambria" w:cs="Arial"/>
          <w:color w:val="252425"/>
          <w:sz w:val="28"/>
          <w:szCs w:val="28"/>
          <w:shd w:val="clear" w:color="auto" w:fill="FBFBFB"/>
        </w:rPr>
      </w:pP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</w:t>
      </w:r>
      <w:r w:rsid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ab/>
      </w: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С</w:t>
      </w:r>
      <w:r w:rsidR="00880EC6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оответствие стилю </w:t>
      </w:r>
      <w:r w:rsidR="00F638F8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и жанру</w:t>
      </w:r>
      <w:r w:rsidR="008276FC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;</w:t>
      </w:r>
      <w:r w:rsidR="00880EC6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наличие интересных мелодических решений</w:t>
      </w:r>
      <w:r w:rsidR="00572976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, </w:t>
      </w:r>
      <w:r w:rsidR="008276FC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нестандартное использование </w:t>
      </w:r>
      <w:proofErr w:type="gramStart"/>
      <w:r w:rsidR="008276FC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музыкальных </w:t>
      </w:r>
      <w:r w:rsidR="00572976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приёмов</w:t>
      </w:r>
      <w:proofErr w:type="gramEnd"/>
      <w:r w:rsidR="00880EC6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.</w:t>
      </w:r>
      <w:r w:rsidR="00F638F8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</w:t>
      </w:r>
    </w:p>
    <w:p w:rsidR="00F018CB" w:rsidRPr="0029469F" w:rsidRDefault="0001188A" w:rsidP="0029469F">
      <w:pPr>
        <w:pStyle w:val="a4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52425"/>
          <w:sz w:val="28"/>
          <w:szCs w:val="28"/>
          <w:shd w:val="clear" w:color="auto" w:fill="FBFBFB"/>
        </w:rPr>
      </w:pP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Музыка </w:t>
      </w:r>
      <w:r w:rsidR="00F638F8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– это способ подачи текста. Музыка наполняет слово. Важна богатая палитра звучания. Отмечу, что необходимо соблюдать меру: подача песни не должна быть сухой и прямолинейной, но музыкальный материал – подголоски, вторые голоса и другое, не должны отвлекать </w:t>
      </w:r>
      <w:proofErr w:type="gramStart"/>
      <w:r w:rsidR="00F638F8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от  замысла</w:t>
      </w:r>
      <w:proofErr w:type="gramEnd"/>
      <w:r w:rsidR="00F638F8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. </w:t>
      </w:r>
    </w:p>
    <w:p w:rsidR="00CE6D3D" w:rsidRPr="0029469F" w:rsidRDefault="00CE6D3D" w:rsidP="0029469F">
      <w:pPr>
        <w:pStyle w:val="a4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52425"/>
          <w:sz w:val="28"/>
          <w:szCs w:val="28"/>
          <w:shd w:val="clear" w:color="auto" w:fill="FBFBFB"/>
        </w:rPr>
      </w:pPr>
      <w:r w:rsidRPr="0029469F">
        <w:rPr>
          <w:rFonts w:ascii="Cambria" w:hAnsi="Cambria" w:cs="Arial"/>
          <w:b/>
          <w:color w:val="252425"/>
          <w:sz w:val="28"/>
          <w:szCs w:val="28"/>
          <w:shd w:val="clear" w:color="auto" w:fill="FBFBFB"/>
        </w:rPr>
        <w:t>– Оценка</w:t>
      </w:r>
      <w:r w:rsidR="006142DE" w:rsidRPr="0029469F">
        <w:rPr>
          <w:rFonts w:ascii="Cambria" w:hAnsi="Cambria" w:cs="Arial"/>
          <w:b/>
          <w:color w:val="252425"/>
          <w:sz w:val="28"/>
          <w:szCs w:val="28"/>
          <w:shd w:val="clear" w:color="auto" w:fill="FBFBFB"/>
        </w:rPr>
        <w:t xml:space="preserve"> за</w:t>
      </w:r>
      <w:r w:rsidR="00880EC6" w:rsidRPr="0029469F">
        <w:rPr>
          <w:rFonts w:ascii="Cambria" w:hAnsi="Cambria" w:cs="Arial"/>
          <w:b/>
          <w:color w:val="252425"/>
          <w:sz w:val="28"/>
          <w:szCs w:val="28"/>
          <w:shd w:val="clear" w:color="auto" w:fill="FBFBFB"/>
        </w:rPr>
        <w:t xml:space="preserve"> композицию</w:t>
      </w:r>
      <w:r w:rsidR="00F018CB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. </w:t>
      </w:r>
    </w:p>
    <w:p w:rsidR="00F638F8" w:rsidRPr="0029469F" w:rsidRDefault="00F018CB" w:rsidP="0029469F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rFonts w:ascii="Cambria" w:hAnsi="Cambria" w:cs="Arial"/>
          <w:color w:val="252425"/>
          <w:sz w:val="28"/>
          <w:szCs w:val="28"/>
          <w:shd w:val="clear" w:color="auto" w:fill="FBFBFB"/>
        </w:rPr>
      </w:pP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Логичность, </w:t>
      </w:r>
      <w:proofErr w:type="gramStart"/>
      <w:r w:rsidR="00880EC6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структурированность, </w:t>
      </w:r>
      <w:r w:rsidR="006142DE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</w:t>
      </w:r>
      <w:r w:rsidR="00880EC6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наличие</w:t>
      </w:r>
      <w:proofErr w:type="gramEnd"/>
      <w:r w:rsidR="00880EC6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интересного музыкального развития и переходов. </w:t>
      </w:r>
    </w:p>
    <w:p w:rsidR="00C461B3" w:rsidRPr="0029469F" w:rsidRDefault="00CE6D3D" w:rsidP="0029469F">
      <w:pPr>
        <w:pStyle w:val="a4"/>
        <w:shd w:val="clear" w:color="auto" w:fill="FFFFFF"/>
        <w:spacing w:before="0" w:beforeAutospacing="0" w:after="120" w:afterAutospacing="0"/>
        <w:jc w:val="both"/>
        <w:rPr>
          <w:rFonts w:ascii="Cambria" w:hAnsi="Cambria" w:cs="Arial"/>
          <w:color w:val="252425"/>
          <w:sz w:val="28"/>
          <w:szCs w:val="28"/>
          <w:shd w:val="clear" w:color="auto" w:fill="FBFBFB"/>
        </w:rPr>
      </w:pP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– </w:t>
      </w:r>
      <w:r w:rsidR="00F638F8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О</w:t>
      </w:r>
      <w:r w:rsidR="000A050A" w:rsidRPr="0029469F">
        <w:rPr>
          <w:rFonts w:ascii="Cambria" w:hAnsi="Cambria" w:cs="Arial"/>
          <w:color w:val="252425"/>
          <w:sz w:val="28"/>
          <w:szCs w:val="28"/>
          <w:u w:val="single"/>
          <w:shd w:val="clear" w:color="auto" w:fill="FBFBFB"/>
        </w:rPr>
        <w:t>ценка</w:t>
      </w:r>
      <w:r w:rsidR="00880EC6" w:rsidRPr="0029469F">
        <w:rPr>
          <w:rFonts w:ascii="Cambria" w:hAnsi="Cambria" w:cs="Arial"/>
          <w:color w:val="252425"/>
          <w:sz w:val="28"/>
          <w:szCs w:val="28"/>
          <w:u w:val="single"/>
          <w:shd w:val="clear" w:color="auto" w:fill="FBFBFB"/>
        </w:rPr>
        <w:t xml:space="preserve"> </w:t>
      </w:r>
      <w:r w:rsidR="00572976" w:rsidRPr="0029469F">
        <w:rPr>
          <w:rFonts w:ascii="Cambria" w:hAnsi="Cambria" w:cs="Arial"/>
          <w:color w:val="252425"/>
          <w:sz w:val="28"/>
          <w:szCs w:val="28"/>
          <w:u w:val="single"/>
          <w:shd w:val="clear" w:color="auto" w:fill="FBFBFB"/>
        </w:rPr>
        <w:t>за аранжировку</w:t>
      </w:r>
      <w:r w:rsidRPr="0029469F">
        <w:rPr>
          <w:rFonts w:ascii="Cambria" w:hAnsi="Cambria" w:cs="Arial"/>
          <w:color w:val="252425"/>
          <w:sz w:val="28"/>
          <w:szCs w:val="28"/>
          <w:u w:val="single"/>
          <w:shd w:val="clear" w:color="auto" w:fill="FBFBFB"/>
        </w:rPr>
        <w:t xml:space="preserve"> и оригинальность сопровождения</w:t>
      </w:r>
      <w:r w:rsidR="000A050A" w:rsidRPr="0029469F">
        <w:rPr>
          <w:rFonts w:ascii="Cambria" w:hAnsi="Cambria" w:cs="Arial"/>
          <w:color w:val="252425"/>
          <w:sz w:val="28"/>
          <w:szCs w:val="28"/>
          <w:u w:val="single"/>
          <w:shd w:val="clear" w:color="auto" w:fill="FBFBFB"/>
        </w:rPr>
        <w:t>.</w:t>
      </w:r>
      <w:r w:rsidR="000A050A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Гармоничное сочетание</w:t>
      </w: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музыки и текста. Включение </w:t>
      </w:r>
      <w:proofErr w:type="gramStart"/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музыкальных</w:t>
      </w:r>
      <w:r w:rsidR="000A050A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</w:t>
      </w:r>
      <w:r w:rsidR="006142DE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инструментов</w:t>
      </w:r>
      <w:proofErr w:type="gramEnd"/>
      <w:r w:rsidR="000A050A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: флейты, треугольника</w:t>
      </w:r>
      <w:r w:rsidR="006142DE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и</w:t>
      </w:r>
      <w:r w:rsidR="006E28DD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</w:t>
      </w:r>
      <w:r w:rsidR="000A050A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др. созвучных характеру и образу исполняемой </w:t>
      </w:r>
      <w:r w:rsidR="006142DE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песни</w:t>
      </w:r>
      <w:r w:rsidR="008276FC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инструментов</w:t>
      </w:r>
      <w:r w:rsidR="006142DE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.</w:t>
      </w:r>
    </w:p>
    <w:p w:rsidR="00CE6D3D" w:rsidRPr="0029469F" w:rsidRDefault="00CE6D3D" w:rsidP="0029469F">
      <w:pPr>
        <w:pStyle w:val="a4"/>
        <w:shd w:val="clear" w:color="auto" w:fill="FFFFFF"/>
        <w:spacing w:before="0" w:beforeAutospacing="0" w:after="120" w:afterAutospacing="0"/>
        <w:jc w:val="both"/>
        <w:rPr>
          <w:rFonts w:ascii="Cambria" w:hAnsi="Cambria" w:cs="Arial"/>
          <w:color w:val="252425"/>
          <w:sz w:val="28"/>
          <w:szCs w:val="28"/>
          <w:shd w:val="clear" w:color="auto" w:fill="FBFBFB"/>
        </w:rPr>
      </w:pPr>
      <w:r w:rsidRPr="0029469F">
        <w:rPr>
          <w:rFonts w:ascii="Cambria" w:hAnsi="Cambria" w:cs="Arial"/>
          <w:color w:val="252425"/>
          <w:sz w:val="28"/>
          <w:szCs w:val="28"/>
          <w:u w:val="single"/>
          <w:shd w:val="clear" w:color="auto" w:fill="FBFBFB"/>
        </w:rPr>
        <w:t xml:space="preserve">– </w:t>
      </w:r>
      <w:r w:rsidR="00572976" w:rsidRPr="0029469F">
        <w:rPr>
          <w:rFonts w:ascii="Cambria" w:hAnsi="Cambria" w:cs="Arial"/>
          <w:color w:val="252425"/>
          <w:sz w:val="28"/>
          <w:szCs w:val="28"/>
          <w:u w:val="single"/>
          <w:shd w:val="clear" w:color="auto" w:fill="FBFBFB"/>
        </w:rPr>
        <w:t>Техническое исполнение</w:t>
      </w:r>
      <w:r w:rsidRPr="0029469F">
        <w:rPr>
          <w:rFonts w:ascii="Cambria" w:hAnsi="Cambria" w:cs="Arial"/>
          <w:color w:val="252425"/>
          <w:sz w:val="28"/>
          <w:szCs w:val="28"/>
          <w:u w:val="single"/>
          <w:shd w:val="clear" w:color="auto" w:fill="FBFBFB"/>
        </w:rPr>
        <w:t>:</w:t>
      </w: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качество записи</w:t>
      </w:r>
      <w:r w:rsidR="00572976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звука, грамотное использование оборудования.</w:t>
      </w: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</w:t>
      </w:r>
    </w:p>
    <w:p w:rsidR="00B45DE5" w:rsidRPr="0029469F" w:rsidRDefault="00CE6D3D" w:rsidP="0029469F">
      <w:pPr>
        <w:pStyle w:val="a4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52425"/>
          <w:sz w:val="28"/>
          <w:szCs w:val="28"/>
          <w:shd w:val="clear" w:color="auto" w:fill="FBFBFB"/>
        </w:rPr>
      </w:pP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О</w:t>
      </w:r>
      <w:r w:rsid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ценивается </w:t>
      </w:r>
      <w:r w:rsidR="008276FC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также </w:t>
      </w:r>
      <w:r w:rsidR="00F018CB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привлекательное и запоминающееся название песни.</w:t>
      </w: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</w:t>
      </w:r>
      <w:r w:rsidR="00A713FF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Кром</w:t>
      </w:r>
      <w:r w:rsidR="00C461B3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е этих показателей учитывается</w:t>
      </w:r>
      <w:r w:rsidR="00A713FF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сложнос</w:t>
      </w:r>
      <w:r w:rsidR="00C461B3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ть репертуара</w:t>
      </w:r>
      <w:r w:rsidR="00C82407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,</w:t>
      </w:r>
      <w:r w:rsidR="00C461B3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и </w:t>
      </w:r>
      <w:r w:rsidR="00A713FF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соответствие</w:t>
      </w:r>
      <w:r w:rsidR="00C82407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</w:t>
      </w:r>
      <w:r w:rsidR="00B45DE5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возрасту исполнителей</w:t>
      </w:r>
      <w:r w:rsidR="00A713FF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. </w:t>
      </w:r>
    </w:p>
    <w:p w:rsidR="00C82407" w:rsidRPr="0029469F" w:rsidRDefault="00B45DE5" w:rsidP="0029469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="Arial"/>
          <w:color w:val="252425"/>
          <w:sz w:val="28"/>
          <w:szCs w:val="28"/>
          <w:shd w:val="clear" w:color="auto" w:fill="FBFBFB"/>
        </w:rPr>
      </w:pP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Общая оценка: суммарное впечатление от выступления в целом.</w:t>
      </w:r>
    </w:p>
    <w:p w:rsidR="004A64B3" w:rsidRPr="0029469F" w:rsidRDefault="00C82407" w:rsidP="0029469F">
      <w:pPr>
        <w:pStyle w:val="a4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52425"/>
          <w:sz w:val="28"/>
          <w:szCs w:val="28"/>
          <w:shd w:val="clear" w:color="auto" w:fill="FBFBFB"/>
        </w:rPr>
      </w:pP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С</w:t>
      </w:r>
      <w:r w:rsidR="004A64B3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амой </w:t>
      </w: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же </w:t>
      </w:r>
      <w:r w:rsidR="004A64B3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главной оценкой являе</w:t>
      </w:r>
      <w:r w:rsidR="00FA23E0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тся</w:t>
      </w:r>
      <w:r w:rsidR="004A64B3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</w:t>
      </w:r>
      <w:r w:rsidR="00C461B3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впечатление, </w:t>
      </w:r>
      <w:r w:rsidR="00FA23E0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когда пе</w:t>
      </w:r>
      <w:r w:rsidR="00B45DE5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сня затрагивает</w:t>
      </w:r>
      <w:r w:rsidR="00FA23E0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,</w:t>
      </w:r>
      <w:r w:rsidR="00B45DE5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</w:t>
      </w:r>
      <w:r w:rsidR="00C461B3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создаёт резонанс и</w:t>
      </w:r>
      <w:r w:rsidR="00B45DE5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душевный подъём</w:t>
      </w:r>
      <w:r w:rsidR="00CE6D3D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у слушателей </w:t>
      </w: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и</w:t>
      </w:r>
      <w:r w:rsidR="00C461B3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жюри</w:t>
      </w:r>
      <w:r w:rsidR="004A64B3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.</w:t>
      </w:r>
      <w:r w:rsidR="00C461B3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</w:t>
      </w:r>
      <w:r w:rsidR="00FA23E0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</w:t>
      </w:r>
      <w:r w:rsidR="004A64B3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</w:t>
      </w:r>
    </w:p>
    <w:p w:rsidR="004801C1" w:rsidRPr="0029469F" w:rsidRDefault="0029469F" w:rsidP="0029469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="Arial"/>
          <w:color w:val="252425"/>
          <w:sz w:val="28"/>
          <w:szCs w:val="28"/>
          <w:shd w:val="clear" w:color="auto" w:fill="FBFBFB"/>
        </w:rPr>
      </w:pPr>
      <w:r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Важно донести до участника, что </w:t>
      </w:r>
      <w:r w:rsidR="00C461B3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с</w:t>
      </w:r>
      <w:r w:rsidR="004A64B3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амо участие в конкурсе</w:t>
      </w:r>
      <w:r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я</w:t>
      </w:r>
      <w:r w:rsidR="008276FC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вляется </w:t>
      </w:r>
      <w:proofErr w:type="gramStart"/>
      <w:r w:rsidR="008276FC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хорошим  опытом</w:t>
      </w:r>
      <w:proofErr w:type="gramEnd"/>
      <w:r w:rsidR="008276FC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и стимулом </w:t>
      </w:r>
      <w:r w:rsidR="004801C1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</w:t>
      </w:r>
      <w:r w:rsidR="00C82407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для развития </w:t>
      </w:r>
      <w:r w:rsidR="004801C1"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 xml:space="preserve"> </w:t>
      </w:r>
      <w:r w:rsidRPr="0029469F">
        <w:rPr>
          <w:rFonts w:ascii="Cambria" w:hAnsi="Cambria" w:cs="Arial"/>
          <w:color w:val="252425"/>
          <w:sz w:val="28"/>
          <w:szCs w:val="28"/>
          <w:shd w:val="clear" w:color="auto" w:fill="FBFBFB"/>
        </w:rPr>
        <w:t>автора</w:t>
      </w:r>
      <w:r>
        <w:rPr>
          <w:rFonts w:ascii="Cambria" w:hAnsi="Cambria" w:cs="Arial"/>
          <w:color w:val="252425"/>
          <w:sz w:val="28"/>
          <w:szCs w:val="28"/>
          <w:shd w:val="clear" w:color="auto" w:fill="FBFBFB"/>
        </w:rPr>
        <w:t>.</w:t>
      </w:r>
    </w:p>
    <w:sectPr w:rsidR="004801C1" w:rsidRPr="0029469F" w:rsidSect="00E1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079"/>
    <w:multiLevelType w:val="multilevel"/>
    <w:tmpl w:val="B152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B69EB"/>
    <w:multiLevelType w:val="multilevel"/>
    <w:tmpl w:val="B856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340"/>
    <w:rsid w:val="0001188A"/>
    <w:rsid w:val="000327E2"/>
    <w:rsid w:val="0004711E"/>
    <w:rsid w:val="00052A26"/>
    <w:rsid w:val="00065066"/>
    <w:rsid w:val="000A050A"/>
    <w:rsid w:val="000A3517"/>
    <w:rsid w:val="00117E18"/>
    <w:rsid w:val="002068A0"/>
    <w:rsid w:val="002702F6"/>
    <w:rsid w:val="0029469F"/>
    <w:rsid w:val="00334646"/>
    <w:rsid w:val="00337031"/>
    <w:rsid w:val="0035270D"/>
    <w:rsid w:val="003A314F"/>
    <w:rsid w:val="003D5C6F"/>
    <w:rsid w:val="003F1767"/>
    <w:rsid w:val="004133E0"/>
    <w:rsid w:val="00425813"/>
    <w:rsid w:val="004801C1"/>
    <w:rsid w:val="00480855"/>
    <w:rsid w:val="00492C5B"/>
    <w:rsid w:val="004A64B3"/>
    <w:rsid w:val="004B2DAF"/>
    <w:rsid w:val="004C3F95"/>
    <w:rsid w:val="004F52F6"/>
    <w:rsid w:val="00564A68"/>
    <w:rsid w:val="00565774"/>
    <w:rsid w:val="00572976"/>
    <w:rsid w:val="005B15F7"/>
    <w:rsid w:val="005B3FBA"/>
    <w:rsid w:val="005C3A41"/>
    <w:rsid w:val="005D0848"/>
    <w:rsid w:val="005E0B84"/>
    <w:rsid w:val="005E1FBC"/>
    <w:rsid w:val="00601864"/>
    <w:rsid w:val="006142DE"/>
    <w:rsid w:val="00630F9D"/>
    <w:rsid w:val="006324AB"/>
    <w:rsid w:val="006B4363"/>
    <w:rsid w:val="006E28DD"/>
    <w:rsid w:val="00783425"/>
    <w:rsid w:val="007C7152"/>
    <w:rsid w:val="008276FC"/>
    <w:rsid w:val="008416A3"/>
    <w:rsid w:val="00847CF0"/>
    <w:rsid w:val="00854EDF"/>
    <w:rsid w:val="00880EC6"/>
    <w:rsid w:val="00940E92"/>
    <w:rsid w:val="009641CF"/>
    <w:rsid w:val="00974F22"/>
    <w:rsid w:val="00974F29"/>
    <w:rsid w:val="009E76AB"/>
    <w:rsid w:val="00A713FF"/>
    <w:rsid w:val="00AC72EF"/>
    <w:rsid w:val="00AF528F"/>
    <w:rsid w:val="00B45DE5"/>
    <w:rsid w:val="00B70FFB"/>
    <w:rsid w:val="00BE74D0"/>
    <w:rsid w:val="00C06626"/>
    <w:rsid w:val="00C23B11"/>
    <w:rsid w:val="00C461B3"/>
    <w:rsid w:val="00C615DD"/>
    <w:rsid w:val="00C82407"/>
    <w:rsid w:val="00C96340"/>
    <w:rsid w:val="00C969D6"/>
    <w:rsid w:val="00CA2551"/>
    <w:rsid w:val="00CE6D3D"/>
    <w:rsid w:val="00D11EE5"/>
    <w:rsid w:val="00D23519"/>
    <w:rsid w:val="00D70EF5"/>
    <w:rsid w:val="00DC49BB"/>
    <w:rsid w:val="00E14B23"/>
    <w:rsid w:val="00F018CB"/>
    <w:rsid w:val="00F05DE5"/>
    <w:rsid w:val="00F2581D"/>
    <w:rsid w:val="00F638F8"/>
    <w:rsid w:val="00F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7078B-1894-4FA9-98A7-4965D275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B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2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50</cp:revision>
  <cp:lastPrinted>2025-01-15T09:03:00Z</cp:lastPrinted>
  <dcterms:created xsi:type="dcterms:W3CDTF">2025-01-12T13:16:00Z</dcterms:created>
  <dcterms:modified xsi:type="dcterms:W3CDTF">2025-02-06T05:00:00Z</dcterms:modified>
</cp:coreProperties>
</file>