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8F" w:rsidRPr="00AD3849" w:rsidRDefault="00FF300C" w:rsidP="00FF300C">
      <w:pPr>
        <w:pStyle w:val="4"/>
        <w:spacing w:beforeAutospacing="0" w:afterAutospacing="0"/>
        <w:jc w:val="center"/>
        <w:rPr>
          <w:szCs w:val="24"/>
        </w:rPr>
      </w:pPr>
      <w:r w:rsidRPr="00AD3849">
        <w:rPr>
          <w:szCs w:val="24"/>
        </w:rPr>
        <w:t xml:space="preserve">  ДОГОВОР № </w:t>
      </w:r>
      <w:r w:rsidRPr="00AD3849">
        <w:rPr>
          <w:szCs w:val="24"/>
          <w:u w:val="single"/>
        </w:rPr>
        <w:t>____________</w:t>
      </w:r>
      <w:r w:rsidRPr="00AD3849">
        <w:rPr>
          <w:szCs w:val="24"/>
        </w:rPr>
        <w:br/>
        <w:t xml:space="preserve">на обучение по </w:t>
      </w:r>
      <w:r w:rsidR="00D27358">
        <w:rPr>
          <w:szCs w:val="24"/>
        </w:rPr>
        <w:t xml:space="preserve">платным </w:t>
      </w:r>
      <w:r w:rsidRPr="00AD3849">
        <w:rPr>
          <w:szCs w:val="24"/>
        </w:rPr>
        <w:t>дополнительным</w:t>
      </w:r>
      <w:r w:rsidRPr="00AD3849">
        <w:rPr>
          <w:szCs w:val="24"/>
        </w:rPr>
        <w:br/>
        <w:t>образовательным программам</w:t>
      </w:r>
    </w:p>
    <w:p w:rsidR="00F13D57" w:rsidRPr="00AD3849" w:rsidRDefault="00FF300C" w:rsidP="00F13D57">
      <w:pPr>
        <w:pStyle w:val="HTML"/>
        <w:ind w:left="-284" w:right="-165"/>
        <w:rPr>
          <w:rFonts w:ascii="Times New Roman" w:hAnsi="Times New Roman"/>
          <w:i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 xml:space="preserve">г. Самара                                                                                                 </w:t>
      </w:r>
      <w:r w:rsidR="00F13D57">
        <w:rPr>
          <w:rFonts w:ascii="Times New Roman" w:hAnsi="Times New Roman"/>
          <w:sz w:val="24"/>
          <w:szCs w:val="24"/>
        </w:rPr>
        <w:t>«____»______________20___г.</w:t>
      </w:r>
      <w:r w:rsidRPr="00AD3849">
        <w:rPr>
          <w:rFonts w:ascii="Times New Roman" w:hAnsi="Times New Roman"/>
          <w:sz w:val="24"/>
          <w:szCs w:val="24"/>
        </w:rPr>
        <w:t xml:space="preserve">                          </w:t>
      </w:r>
      <w:r w:rsidR="00F13D57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4E5C8F" w:rsidRPr="00AD3849" w:rsidRDefault="00FF300C" w:rsidP="00F13D57">
      <w:pPr>
        <w:pStyle w:val="HTML"/>
        <w:ind w:left="-284" w:right="-165"/>
        <w:jc w:val="right"/>
        <w:rPr>
          <w:rFonts w:ascii="Times New Roman" w:hAnsi="Times New Roman"/>
          <w:i/>
          <w:sz w:val="24"/>
          <w:szCs w:val="24"/>
        </w:rPr>
      </w:pPr>
      <w:r w:rsidRPr="00AD3849">
        <w:rPr>
          <w:rFonts w:ascii="Times New Roman" w:hAnsi="Times New Roman"/>
          <w:i/>
          <w:sz w:val="24"/>
          <w:szCs w:val="24"/>
        </w:rPr>
        <w:t>(дата заключения договора)</w:t>
      </w:r>
    </w:p>
    <w:p w:rsidR="004E5C8F" w:rsidRPr="00AD3849" w:rsidRDefault="004E5C8F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</w:p>
    <w:p w:rsidR="004E5C8F" w:rsidRPr="00AD3849" w:rsidRDefault="00FF300C" w:rsidP="00FF300C">
      <w:pPr>
        <w:pStyle w:val="210"/>
        <w:ind w:left="-284" w:right="-165"/>
        <w:rPr>
          <w:szCs w:val="24"/>
        </w:rPr>
      </w:pPr>
      <w:r w:rsidRPr="00AD3849">
        <w:rPr>
          <w:szCs w:val="24"/>
        </w:rPr>
        <w:t>Муниципальное бюджетное учреждение дополнительного образования  «</w:t>
      </w:r>
      <w:r w:rsidR="00AD3849">
        <w:rPr>
          <w:szCs w:val="24"/>
        </w:rPr>
        <w:t>Центр детского и юношеского творчества «Мечта</w:t>
      </w:r>
      <w:r w:rsidRPr="00AD3849">
        <w:rPr>
          <w:szCs w:val="24"/>
        </w:rPr>
        <w:t xml:space="preserve">» городского округа Самара, в лице директора </w:t>
      </w:r>
      <w:r w:rsidR="00AD3849">
        <w:rPr>
          <w:szCs w:val="24"/>
        </w:rPr>
        <w:t>Калининой Ирины Васильевны</w:t>
      </w:r>
      <w:r w:rsidRPr="00AD3849">
        <w:rPr>
          <w:szCs w:val="24"/>
        </w:rPr>
        <w:t>,  именуемое в дальнейшем «Исполнитель», действующее  на  основании   Федерального Закона  «Об образовании в Российской Федерации» № 273-ФЗ от 29 д</w:t>
      </w:r>
      <w:r w:rsidR="00AD3849">
        <w:rPr>
          <w:szCs w:val="24"/>
        </w:rPr>
        <w:t xml:space="preserve">екабря 2012 г., Устава  МБУ ДО </w:t>
      </w:r>
      <w:r w:rsidRPr="00AD3849">
        <w:rPr>
          <w:szCs w:val="24"/>
        </w:rPr>
        <w:t>ЦД</w:t>
      </w:r>
      <w:r w:rsidR="00AD3849">
        <w:rPr>
          <w:szCs w:val="24"/>
        </w:rPr>
        <w:t>ЮТ</w:t>
      </w:r>
      <w:r w:rsidRPr="00AD3849">
        <w:rPr>
          <w:szCs w:val="24"/>
        </w:rPr>
        <w:t xml:space="preserve"> «</w:t>
      </w:r>
      <w:r w:rsidR="00AD3849">
        <w:rPr>
          <w:szCs w:val="24"/>
        </w:rPr>
        <w:t>Мечта</w:t>
      </w:r>
      <w:r w:rsidRPr="00AD3849">
        <w:rPr>
          <w:szCs w:val="24"/>
        </w:rPr>
        <w:t xml:space="preserve">» </w:t>
      </w:r>
      <w:proofErr w:type="spellStart"/>
      <w:r w:rsidRPr="00AD3849">
        <w:rPr>
          <w:szCs w:val="24"/>
        </w:rPr>
        <w:t>г.о.Самара</w:t>
      </w:r>
      <w:proofErr w:type="spellEnd"/>
      <w:r w:rsidRPr="00AD3849">
        <w:rPr>
          <w:szCs w:val="24"/>
        </w:rPr>
        <w:t>, Лицензии серия 63</w:t>
      </w:r>
      <w:r w:rsidR="00AD3849">
        <w:rPr>
          <w:szCs w:val="24"/>
        </w:rPr>
        <w:t>П</w:t>
      </w:r>
      <w:r w:rsidRPr="00AD3849">
        <w:rPr>
          <w:szCs w:val="24"/>
        </w:rPr>
        <w:t>01 №000</w:t>
      </w:r>
      <w:r w:rsidR="00AD3849">
        <w:rPr>
          <w:szCs w:val="24"/>
        </w:rPr>
        <w:t>4256</w:t>
      </w:r>
      <w:r w:rsidRPr="00AD3849">
        <w:rPr>
          <w:szCs w:val="24"/>
        </w:rPr>
        <w:t xml:space="preserve"> рег.№ 6</w:t>
      </w:r>
      <w:r w:rsidR="00AD3849">
        <w:rPr>
          <w:szCs w:val="24"/>
        </w:rPr>
        <w:t>808</w:t>
      </w:r>
      <w:r w:rsidRPr="00AD3849">
        <w:rPr>
          <w:szCs w:val="24"/>
        </w:rPr>
        <w:t xml:space="preserve"> от 2</w:t>
      </w:r>
      <w:r w:rsidR="00AD3849">
        <w:rPr>
          <w:szCs w:val="24"/>
        </w:rPr>
        <w:t>4</w:t>
      </w:r>
      <w:r w:rsidRPr="00AD3849">
        <w:rPr>
          <w:szCs w:val="24"/>
        </w:rPr>
        <w:t>.0</w:t>
      </w:r>
      <w:r w:rsidR="00AD3849">
        <w:rPr>
          <w:szCs w:val="24"/>
        </w:rPr>
        <w:t>5</w:t>
      </w:r>
      <w:r w:rsidRPr="00AD3849">
        <w:rPr>
          <w:szCs w:val="24"/>
        </w:rPr>
        <w:t xml:space="preserve">.2016 г. выданной Министерством образования и науки Самарской области, на срок — бессрочно,  Постановления Правительства РФ от 15.08.2013г. №706 «Об утверждении правил оказания платных образовательных услуг», Положения об организации платных образовательных  услуг, и  </w:t>
      </w:r>
    </w:p>
    <w:tbl>
      <w:tblPr>
        <w:tblW w:w="0" w:type="auto"/>
        <w:tblInd w:w="-176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E5C8F" w:rsidRPr="00AD3849"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5C8F" w:rsidRPr="00AD3849" w:rsidRDefault="004E5C8F" w:rsidP="00FF300C">
            <w:pPr>
              <w:pStyle w:val="HTML"/>
              <w:ind w:left="-284" w:right="-1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C8F" w:rsidRPr="00AD3849">
        <w:trPr>
          <w:trHeight w:val="267"/>
        </w:trPr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E5C8F" w:rsidRPr="00AD3849" w:rsidRDefault="004E5C8F" w:rsidP="00FF300C">
            <w:pPr>
              <w:pStyle w:val="HTML"/>
              <w:ind w:left="-284" w:right="-1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5C8F" w:rsidRPr="00AD3849" w:rsidRDefault="00FF300C" w:rsidP="00FF300C">
      <w:pPr>
        <w:pStyle w:val="HTML"/>
        <w:ind w:left="-284" w:right="-165"/>
        <w:jc w:val="center"/>
        <w:rPr>
          <w:rFonts w:ascii="Times New Roman" w:hAnsi="Times New Roman"/>
          <w:i/>
          <w:sz w:val="24"/>
          <w:szCs w:val="24"/>
        </w:rPr>
      </w:pPr>
      <w:r w:rsidRPr="00AD3849">
        <w:rPr>
          <w:rFonts w:ascii="Times New Roman" w:hAnsi="Times New Roman"/>
          <w:i/>
          <w:sz w:val="24"/>
          <w:szCs w:val="24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4E5C8F" w:rsidRPr="00AD3849" w:rsidRDefault="00FF300C" w:rsidP="00FF300C">
      <w:pPr>
        <w:pStyle w:val="HTML"/>
        <w:ind w:left="-284" w:right="-165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именуем__ в дальнейшем «Заказчик», действующий в интересах несовершеннолетнего</w:t>
      </w:r>
    </w:p>
    <w:tbl>
      <w:tblPr>
        <w:tblW w:w="0" w:type="auto"/>
        <w:tblInd w:w="-176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E5C8F" w:rsidRPr="00AD3849"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5C8F" w:rsidRPr="00AD3849" w:rsidRDefault="004E5C8F" w:rsidP="00FF300C">
            <w:pPr>
              <w:pStyle w:val="HTML"/>
              <w:ind w:left="-284" w:right="-1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C8F" w:rsidRPr="00AD3849">
        <w:trPr>
          <w:trHeight w:val="208"/>
        </w:trPr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E5C8F" w:rsidRPr="00AD3849" w:rsidRDefault="004E5C8F" w:rsidP="00FF300C">
            <w:pPr>
              <w:pStyle w:val="HTML"/>
              <w:ind w:left="-284" w:right="-1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5C8F" w:rsidRPr="00AD3849" w:rsidRDefault="00FF300C" w:rsidP="00FF300C">
      <w:pPr>
        <w:pStyle w:val="HTML"/>
        <w:ind w:left="-284" w:right="-165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AD3849">
        <w:rPr>
          <w:rFonts w:ascii="Times New Roman" w:hAnsi="Times New Roman"/>
          <w:i/>
          <w:sz w:val="24"/>
          <w:szCs w:val="24"/>
        </w:rPr>
        <w:t>(фамилия, имя, отчество  (при наличии)  лица, зачисляемого на обучение, дата рождения, место проживания, телефон)</w:t>
      </w:r>
      <w:proofErr w:type="gramEnd"/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именуем__ в дальнейшем «Обучающийся», совместно именуемые Стороны, заключили настоящий Договор о нижеследующем:</w:t>
      </w:r>
    </w:p>
    <w:p w:rsidR="004E5C8F" w:rsidRPr="00AD3849" w:rsidRDefault="004E5C8F" w:rsidP="00FF300C">
      <w:pPr>
        <w:pStyle w:val="4"/>
        <w:spacing w:beforeAutospacing="0" w:afterAutospacing="0"/>
        <w:ind w:left="-284" w:right="-165"/>
        <w:jc w:val="both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I. Предмет Договора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предоставлению: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 xml:space="preserve">вид образовательной программы – общеобразовательная, общеразвивающая; 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 xml:space="preserve">направленность образовательной программы – </w:t>
      </w:r>
      <w:r w:rsidR="00AD3849">
        <w:rPr>
          <w:rFonts w:ascii="Times New Roman" w:hAnsi="Times New Roman"/>
          <w:sz w:val="24"/>
          <w:szCs w:val="24"/>
        </w:rPr>
        <w:t>художественная</w:t>
      </w:r>
      <w:r w:rsidRPr="00AD3849">
        <w:rPr>
          <w:rFonts w:ascii="Times New Roman" w:hAnsi="Times New Roman"/>
          <w:sz w:val="24"/>
          <w:szCs w:val="24"/>
        </w:rPr>
        <w:t>;</w:t>
      </w:r>
    </w:p>
    <w:p w:rsidR="00AD3849" w:rsidRDefault="00FF300C" w:rsidP="00FF300C">
      <w:pPr>
        <w:pStyle w:val="HTML"/>
        <w:ind w:left="-284" w:right="-165"/>
        <w:jc w:val="both"/>
        <w:rPr>
          <w:rFonts w:asciiTheme="majorHAnsi" w:hAnsiTheme="majorHAnsi"/>
          <w:b/>
          <w:i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 xml:space="preserve">наименование образовательной программы - дополнительная образовательная программа </w:t>
      </w:r>
      <w:r w:rsidR="00AD3849" w:rsidRPr="00AD3849">
        <w:rPr>
          <w:rFonts w:ascii="Times New Roman" w:hAnsi="Times New Roman"/>
          <w:sz w:val="24"/>
          <w:szCs w:val="24"/>
        </w:rPr>
        <w:t>Танцевальная студия «Непоседы»;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 xml:space="preserve">форма обучения – очная в соответствии с </w:t>
      </w:r>
      <w:r w:rsidR="00AD3849" w:rsidRPr="00AD3849">
        <w:rPr>
          <w:rFonts w:ascii="Times New Roman" w:hAnsi="Times New Roman"/>
          <w:sz w:val="24"/>
          <w:szCs w:val="24"/>
        </w:rPr>
        <w:t>учебным планом</w:t>
      </w:r>
      <w:r w:rsidRPr="00AD3849">
        <w:rPr>
          <w:rFonts w:ascii="Times New Roman" w:hAnsi="Times New Roman"/>
          <w:sz w:val="24"/>
          <w:szCs w:val="24"/>
        </w:rPr>
        <w:t xml:space="preserve"> и образовательной программой Исполнителя.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1.2. Срок освоения образовательной программы на момент подписания Договора составляет один учебный год 2</w:t>
      </w:r>
      <w:r w:rsidR="00AD3849">
        <w:rPr>
          <w:rFonts w:ascii="Times New Roman" w:hAnsi="Times New Roman"/>
          <w:sz w:val="24"/>
          <w:szCs w:val="24"/>
        </w:rPr>
        <w:t>5</w:t>
      </w:r>
      <w:r w:rsidRPr="00AD3849">
        <w:rPr>
          <w:rFonts w:ascii="Times New Roman" w:hAnsi="Times New Roman"/>
          <w:sz w:val="24"/>
          <w:szCs w:val="24"/>
        </w:rPr>
        <w:t>/2</w:t>
      </w:r>
      <w:r w:rsidR="00AD3849">
        <w:rPr>
          <w:rFonts w:ascii="Times New Roman" w:hAnsi="Times New Roman"/>
          <w:sz w:val="24"/>
          <w:szCs w:val="24"/>
        </w:rPr>
        <w:t>6</w:t>
      </w:r>
      <w:r w:rsidRPr="00AD3849">
        <w:rPr>
          <w:rFonts w:ascii="Times New Roman" w:hAnsi="Times New Roman"/>
          <w:sz w:val="24"/>
          <w:szCs w:val="24"/>
        </w:rPr>
        <w:t xml:space="preserve"> (</w:t>
      </w:r>
      <w:r w:rsidR="004974BF">
        <w:rPr>
          <w:rFonts w:ascii="Times New Roman" w:hAnsi="Times New Roman"/>
          <w:sz w:val="24"/>
          <w:szCs w:val="24"/>
        </w:rPr>
        <w:t>64</w:t>
      </w:r>
      <w:r w:rsidRPr="00AD38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3849">
        <w:rPr>
          <w:rFonts w:ascii="Times New Roman" w:hAnsi="Times New Roman"/>
          <w:sz w:val="24"/>
          <w:szCs w:val="24"/>
        </w:rPr>
        <w:t>учебных</w:t>
      </w:r>
      <w:proofErr w:type="gramEnd"/>
      <w:r w:rsidRPr="00AD3849">
        <w:rPr>
          <w:rFonts w:ascii="Times New Roman" w:hAnsi="Times New Roman"/>
          <w:sz w:val="24"/>
          <w:szCs w:val="24"/>
        </w:rPr>
        <w:t xml:space="preserve"> часа)</w:t>
      </w:r>
      <w:r w:rsidR="00F54D54">
        <w:rPr>
          <w:rFonts w:ascii="Times New Roman" w:hAnsi="Times New Roman"/>
          <w:sz w:val="24"/>
          <w:szCs w:val="24"/>
        </w:rPr>
        <w:t xml:space="preserve"> с 01</w:t>
      </w:r>
      <w:r w:rsidR="00260288">
        <w:rPr>
          <w:rFonts w:ascii="Times New Roman" w:hAnsi="Times New Roman"/>
          <w:sz w:val="24"/>
          <w:szCs w:val="24"/>
        </w:rPr>
        <w:t xml:space="preserve"> октября </w:t>
      </w:r>
      <w:r w:rsidR="00F54D54">
        <w:rPr>
          <w:rFonts w:ascii="Times New Roman" w:hAnsi="Times New Roman"/>
          <w:sz w:val="24"/>
          <w:szCs w:val="24"/>
        </w:rPr>
        <w:t>2025</w:t>
      </w:r>
      <w:r w:rsidR="004974BF">
        <w:rPr>
          <w:rFonts w:ascii="Times New Roman" w:hAnsi="Times New Roman"/>
          <w:sz w:val="24"/>
          <w:szCs w:val="24"/>
        </w:rPr>
        <w:t>г. по 30</w:t>
      </w:r>
      <w:r w:rsidR="00260288">
        <w:rPr>
          <w:rFonts w:ascii="Times New Roman" w:hAnsi="Times New Roman"/>
          <w:sz w:val="24"/>
          <w:szCs w:val="24"/>
        </w:rPr>
        <w:t xml:space="preserve"> мая </w:t>
      </w:r>
      <w:r w:rsidR="00D27358">
        <w:rPr>
          <w:rFonts w:ascii="Times New Roman" w:hAnsi="Times New Roman"/>
          <w:sz w:val="24"/>
          <w:szCs w:val="24"/>
        </w:rPr>
        <w:t>2026г.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1.3. После освоения Обучающимся образовательной программы итоговая аттестация не проводится, документ об образовании не выдается.</w:t>
      </w:r>
    </w:p>
    <w:p w:rsidR="004E5C8F" w:rsidRPr="00AD3849" w:rsidRDefault="004E5C8F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II. Права Исполнителя, Заказчика и Обучающегося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2.1. Исполнитель вправе: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2.1.3. Переносить время предоставления платной образовательной услуги или полностью отменять занятия по уважительным причинам, уведомив Заказчика не позднее, чем за 2 дня, в отдельных случаях в день исполнения. При отмене занятий производится перерасчет оплаты.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 xml:space="preserve">2.3. Обучающемуся предоставляются академические права в соответствии с </w:t>
      </w:r>
      <w:hyperlink w:tooltip="Федеральный закон от 29.12.2012 № 273-ФЗ (ред. от 25.11.2013)" w:history="1">
        <w:r w:rsidRPr="00AD3849">
          <w:rPr>
            <w:rStyle w:val="a8"/>
            <w:color w:val="000000"/>
            <w:szCs w:val="24"/>
            <w:u w:val="none"/>
          </w:rPr>
          <w:t>частью 1 статьи 34</w:t>
        </w:r>
      </w:hyperlink>
      <w:r w:rsidRPr="00AD3849">
        <w:rPr>
          <w:szCs w:val="24"/>
        </w:rPr>
        <w:t xml:space="preserve"> Федерального закона от 29 декабря 2012 г. № 273-ФЗ «Об образовании в Российской Федерации». Обучающийся также вправе: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lastRenderedPageBreak/>
        <w:t>2.3.1. Обращаться к Исполнителю по вопросам, касающимся образовательного процесса.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E5C8F" w:rsidRPr="00AD3849" w:rsidRDefault="004E5C8F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III. Обязанности Исполнителя, Заказчика и Обучающегося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 Исполнитель обязан: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3.1.1. Зачислить Обучающегося, выполнившего установленные законодательством Российской Федерации, учредительными документами, локальными нормативными актами Исполнителя условия приема.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w:tooltip="Закон РФ от 07.02.1992 № 2300-1 (ред. от 02.07.2013)" w:history="1">
        <w:r w:rsidRPr="00AD3849">
          <w:rPr>
            <w:rStyle w:val="a8"/>
            <w:color w:val="000000"/>
            <w:szCs w:val="24"/>
            <w:u w:val="none"/>
          </w:rPr>
          <w:t>Законом</w:t>
        </w:r>
      </w:hyperlink>
      <w:r w:rsidRPr="00AD3849">
        <w:rPr>
          <w:szCs w:val="24"/>
        </w:rPr>
        <w:t xml:space="preserve"> Российской Федерации «О защите прав потребителей» и Федеральным </w:t>
      </w:r>
      <w:hyperlink w:tooltip="Федеральный закон от 29.12.2012 № 273-ФЗ (ред. от 25.11.2013)" w:history="1">
        <w:r w:rsidRPr="00AD3849">
          <w:rPr>
            <w:rStyle w:val="a8"/>
            <w:color w:val="000000"/>
            <w:szCs w:val="24"/>
            <w:u w:val="none"/>
          </w:rPr>
          <w:t>законом</w:t>
        </w:r>
      </w:hyperlink>
      <w:r w:rsidRPr="00AD3849">
        <w:rPr>
          <w:szCs w:val="24"/>
        </w:rPr>
        <w:t xml:space="preserve"> «Об образовании в Российской Федерации».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IV настоящего Договора).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3.1.6. Принимать от Заказчика плату за образовательные услуги.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3.2. Заказчик обязан: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 xml:space="preserve">3.3. Обучающийся обязан соблюдать требования, установленные в </w:t>
      </w:r>
      <w:hyperlink w:tooltip="Федеральный закон от 29.12.2012 № 273-ФЗ (ред. от 25.11.2013)" w:history="1">
        <w:r w:rsidRPr="00AD3849">
          <w:rPr>
            <w:rStyle w:val="a8"/>
            <w:color w:val="000000"/>
            <w:szCs w:val="24"/>
            <w:u w:val="none"/>
          </w:rPr>
          <w:t>статье 43</w:t>
        </w:r>
      </w:hyperlink>
      <w:r w:rsidRPr="00AD3849">
        <w:rPr>
          <w:szCs w:val="24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3.3.1. Выполнять задания для подготовки к занятиям, предусмотренным учебным планом.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3.3.2. Извещать Исполнителя о причинах отсутствия на занятиях.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3.3.3. 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3.4. Заказчик настоящим подтверждает, что ознакомлен с уставом Исполнителя, Правилами организации платных образовательных услуг, положением о добровольных благотворительных пожертвованиях, правилами поведения обучающихся.</w:t>
      </w:r>
    </w:p>
    <w:p w:rsidR="004E5C8F" w:rsidRPr="00AD3849" w:rsidRDefault="004E5C8F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IV. Стоимость услуг, сроки и порядок их оплаты</w:t>
      </w:r>
    </w:p>
    <w:p w:rsidR="004E5C8F" w:rsidRPr="00AD3849" w:rsidRDefault="00FF300C" w:rsidP="0022024B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4.1. Полная стоимость платных образовательных</w:t>
      </w:r>
      <w:r w:rsidR="00816822">
        <w:rPr>
          <w:szCs w:val="24"/>
        </w:rPr>
        <w:t xml:space="preserve"> услуг за весь период обучения О</w:t>
      </w:r>
      <w:r w:rsidRPr="00AD3849">
        <w:rPr>
          <w:szCs w:val="24"/>
        </w:rPr>
        <w:t xml:space="preserve">бучающегося </w:t>
      </w:r>
      <w:r w:rsidR="003B320D">
        <w:rPr>
          <w:szCs w:val="24"/>
        </w:rPr>
        <w:t xml:space="preserve">с льготной категорией (с предоставлением подтверждающих документов) согласно </w:t>
      </w:r>
      <w:r w:rsidR="004974BF">
        <w:rPr>
          <w:szCs w:val="24"/>
        </w:rPr>
        <w:t>Положению</w:t>
      </w:r>
      <w:r w:rsidR="003B320D">
        <w:rPr>
          <w:szCs w:val="24"/>
        </w:rPr>
        <w:t xml:space="preserve"> </w:t>
      </w:r>
      <w:r w:rsidR="000536B4">
        <w:rPr>
          <w:szCs w:val="24"/>
        </w:rPr>
        <w:t xml:space="preserve">об </w:t>
      </w:r>
      <w:r w:rsidR="003B320D" w:rsidRPr="003B320D">
        <w:rPr>
          <w:szCs w:val="24"/>
        </w:rPr>
        <w:t>организации</w:t>
      </w:r>
      <w:r w:rsidR="003B320D">
        <w:rPr>
          <w:szCs w:val="24"/>
        </w:rPr>
        <w:t xml:space="preserve"> платных </w:t>
      </w:r>
      <w:r w:rsidR="003B320D" w:rsidRPr="003B320D">
        <w:rPr>
          <w:szCs w:val="24"/>
        </w:rPr>
        <w:t>образовательных</w:t>
      </w:r>
      <w:r w:rsidR="003B320D">
        <w:rPr>
          <w:szCs w:val="24"/>
        </w:rPr>
        <w:t xml:space="preserve"> </w:t>
      </w:r>
      <w:r w:rsidR="003B320D" w:rsidRPr="003B320D">
        <w:rPr>
          <w:szCs w:val="24"/>
        </w:rPr>
        <w:t>услуг</w:t>
      </w:r>
      <w:r w:rsidR="00D70227">
        <w:rPr>
          <w:szCs w:val="24"/>
        </w:rPr>
        <w:t xml:space="preserve"> в МБУ ДО ЦДЮТ «Мечта» </w:t>
      </w:r>
      <w:proofErr w:type="spellStart"/>
      <w:r w:rsidR="00D70227">
        <w:rPr>
          <w:szCs w:val="24"/>
        </w:rPr>
        <w:t>г.о</w:t>
      </w:r>
      <w:proofErr w:type="spellEnd"/>
      <w:r w:rsidR="00D70227">
        <w:rPr>
          <w:szCs w:val="24"/>
        </w:rPr>
        <w:t>. Самара</w:t>
      </w:r>
      <w:r w:rsidR="003B320D" w:rsidRPr="003B320D">
        <w:rPr>
          <w:szCs w:val="24"/>
        </w:rPr>
        <w:t>,</w:t>
      </w:r>
      <w:r w:rsidR="003B320D">
        <w:rPr>
          <w:szCs w:val="24"/>
        </w:rPr>
        <w:t xml:space="preserve"> </w:t>
      </w:r>
      <w:r w:rsidRPr="00AD3849">
        <w:rPr>
          <w:szCs w:val="24"/>
        </w:rPr>
        <w:t xml:space="preserve">составляет </w:t>
      </w:r>
      <w:r w:rsidR="00260288" w:rsidRPr="00260288">
        <w:rPr>
          <w:b/>
          <w:szCs w:val="24"/>
          <w:u w:val="single"/>
        </w:rPr>
        <w:t>14 000</w:t>
      </w:r>
      <w:r w:rsidR="00260288" w:rsidRPr="00260288">
        <w:rPr>
          <w:szCs w:val="24"/>
          <w:u w:val="single"/>
        </w:rPr>
        <w:t xml:space="preserve"> </w:t>
      </w:r>
      <w:r w:rsidR="00260288" w:rsidRPr="00260288">
        <w:rPr>
          <w:b/>
          <w:szCs w:val="24"/>
          <w:u w:val="single"/>
        </w:rPr>
        <w:t>(Ч</w:t>
      </w:r>
      <w:r w:rsidR="007E594F" w:rsidRPr="00260288">
        <w:rPr>
          <w:b/>
          <w:szCs w:val="24"/>
          <w:u w:val="single"/>
        </w:rPr>
        <w:t>етырнадцать тысяч</w:t>
      </w:r>
      <w:r w:rsidR="00260288" w:rsidRPr="00260288">
        <w:rPr>
          <w:b/>
          <w:szCs w:val="24"/>
          <w:u w:val="single"/>
        </w:rPr>
        <w:t>)</w:t>
      </w:r>
      <w:r w:rsidR="004974BF">
        <w:rPr>
          <w:szCs w:val="24"/>
          <w:u w:val="single"/>
        </w:rPr>
        <w:t xml:space="preserve"> рублей</w:t>
      </w:r>
      <w:r w:rsidR="00260288">
        <w:rPr>
          <w:szCs w:val="24"/>
          <w:u w:val="single"/>
        </w:rPr>
        <w:t xml:space="preserve"> </w:t>
      </w:r>
      <w:r w:rsidR="00260288" w:rsidRPr="00260288">
        <w:rPr>
          <w:b/>
          <w:szCs w:val="24"/>
          <w:u w:val="single"/>
        </w:rPr>
        <w:t>00</w:t>
      </w:r>
      <w:r w:rsidR="00D70227">
        <w:rPr>
          <w:szCs w:val="24"/>
          <w:u w:val="single"/>
        </w:rPr>
        <w:t xml:space="preserve"> </w:t>
      </w:r>
      <w:proofErr w:type="spellStart"/>
      <w:r w:rsidR="00D70227">
        <w:rPr>
          <w:szCs w:val="24"/>
          <w:u w:val="single"/>
        </w:rPr>
        <w:t>копеек</w:t>
      </w:r>
      <w:r w:rsidR="00260288">
        <w:rPr>
          <w:szCs w:val="24"/>
          <w:u w:val="single"/>
        </w:rPr>
        <w:t>._</w:t>
      </w:r>
      <w:r w:rsidRPr="00AD3849">
        <w:rPr>
          <w:szCs w:val="24"/>
        </w:rPr>
        <w:t>Увеличение</w:t>
      </w:r>
      <w:proofErr w:type="spellEnd"/>
      <w:r w:rsidRPr="00AD3849">
        <w:rPr>
          <w:szCs w:val="24"/>
        </w:rPr>
        <w:t xml:space="preserve">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4.2. Оплата произ</w:t>
      </w:r>
      <w:r w:rsidR="004974BF">
        <w:rPr>
          <w:rFonts w:ascii="Times New Roman" w:hAnsi="Times New Roman"/>
          <w:sz w:val="24"/>
          <w:szCs w:val="24"/>
        </w:rPr>
        <w:t>водится ежемесячно не позднее 05</w:t>
      </w:r>
      <w:r w:rsidRPr="00AD3849">
        <w:rPr>
          <w:rFonts w:ascii="Times New Roman" w:hAnsi="Times New Roman"/>
          <w:sz w:val="24"/>
          <w:szCs w:val="24"/>
        </w:rPr>
        <w:t xml:space="preserve"> числа периода, подлежащего оплате в безналичном порядке на счет, указанный в разделе IX настоящего Договора.</w:t>
      </w:r>
    </w:p>
    <w:p w:rsidR="004E5C8F" w:rsidRPr="00AD3849" w:rsidRDefault="00FF300C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  <w:r w:rsidRPr="00AD3849">
        <w:rPr>
          <w:rFonts w:ascii="Times New Roman" w:hAnsi="Times New Roman"/>
          <w:sz w:val="24"/>
          <w:szCs w:val="24"/>
        </w:rPr>
        <w:t>4.3. Ежемесячная плата из расчета посещения ___</w:t>
      </w:r>
      <w:r w:rsidR="007E594F" w:rsidRPr="007E594F">
        <w:rPr>
          <w:rFonts w:ascii="Times New Roman" w:hAnsi="Times New Roman"/>
          <w:sz w:val="24"/>
          <w:szCs w:val="24"/>
          <w:u w:val="single"/>
        </w:rPr>
        <w:t>2</w:t>
      </w:r>
      <w:r w:rsidR="00CB5B1C">
        <w:rPr>
          <w:rFonts w:ascii="Times New Roman" w:hAnsi="Times New Roman"/>
          <w:sz w:val="24"/>
          <w:szCs w:val="24"/>
          <w:u w:val="single"/>
        </w:rPr>
        <w:t>-х</w:t>
      </w:r>
      <w:r w:rsidR="007E594F">
        <w:rPr>
          <w:rFonts w:ascii="Times New Roman" w:hAnsi="Times New Roman"/>
          <w:sz w:val="24"/>
          <w:szCs w:val="24"/>
        </w:rPr>
        <w:t>___</w:t>
      </w:r>
      <w:r w:rsidRPr="00AD3849">
        <w:rPr>
          <w:rFonts w:ascii="Times New Roman" w:hAnsi="Times New Roman"/>
          <w:sz w:val="24"/>
          <w:szCs w:val="24"/>
        </w:rPr>
        <w:t xml:space="preserve"> занятий в неделю составляет </w:t>
      </w:r>
      <w:bookmarkStart w:id="0" w:name="_GoBack"/>
      <w:bookmarkEnd w:id="0"/>
      <w:r w:rsidR="00260288">
        <w:rPr>
          <w:rFonts w:ascii="Times New Roman" w:hAnsi="Times New Roman"/>
          <w:b/>
          <w:sz w:val="24"/>
          <w:szCs w:val="24"/>
          <w:u w:val="single"/>
        </w:rPr>
        <w:t xml:space="preserve">1750 </w:t>
      </w:r>
      <w:r w:rsidR="00CB5B1C" w:rsidRPr="00260288">
        <w:rPr>
          <w:rFonts w:ascii="Times New Roman" w:hAnsi="Times New Roman"/>
          <w:b/>
          <w:sz w:val="24"/>
          <w:szCs w:val="24"/>
          <w:u w:val="single"/>
        </w:rPr>
        <w:t>(</w:t>
      </w:r>
      <w:r w:rsidR="00260288" w:rsidRPr="00260288">
        <w:rPr>
          <w:rFonts w:ascii="Times New Roman" w:hAnsi="Times New Roman"/>
          <w:b/>
          <w:sz w:val="24"/>
          <w:szCs w:val="24"/>
          <w:u w:val="single"/>
        </w:rPr>
        <w:t>Одна</w:t>
      </w:r>
      <w:r w:rsidR="00CB5B1C" w:rsidRPr="00260288">
        <w:rPr>
          <w:rFonts w:ascii="Times New Roman" w:hAnsi="Times New Roman"/>
          <w:b/>
          <w:sz w:val="24"/>
          <w:szCs w:val="24"/>
          <w:u w:val="single"/>
        </w:rPr>
        <w:t xml:space="preserve"> тысяча семьсот </w:t>
      </w:r>
      <w:r w:rsidR="00260288" w:rsidRPr="00260288">
        <w:rPr>
          <w:rFonts w:ascii="Times New Roman" w:hAnsi="Times New Roman"/>
          <w:b/>
          <w:sz w:val="24"/>
          <w:szCs w:val="24"/>
          <w:u w:val="single"/>
        </w:rPr>
        <w:t>пятьдесят)</w:t>
      </w:r>
      <w:r w:rsidR="00260288">
        <w:rPr>
          <w:rFonts w:ascii="Times New Roman" w:hAnsi="Times New Roman"/>
          <w:sz w:val="24"/>
          <w:szCs w:val="24"/>
          <w:u w:val="single"/>
        </w:rPr>
        <w:t xml:space="preserve"> рублей </w:t>
      </w:r>
      <w:r w:rsidR="00260288" w:rsidRPr="00260288">
        <w:rPr>
          <w:rFonts w:ascii="Times New Roman" w:hAnsi="Times New Roman"/>
          <w:b/>
          <w:sz w:val="24"/>
          <w:szCs w:val="24"/>
          <w:u w:val="single"/>
        </w:rPr>
        <w:t>00</w:t>
      </w:r>
      <w:r w:rsidR="00CB5B1C">
        <w:rPr>
          <w:rFonts w:ascii="Times New Roman" w:hAnsi="Times New Roman"/>
          <w:sz w:val="24"/>
          <w:szCs w:val="24"/>
          <w:u w:val="single"/>
        </w:rPr>
        <w:t xml:space="preserve"> копеек</w:t>
      </w:r>
      <w:r w:rsidR="00CB5B1C">
        <w:rPr>
          <w:rFonts w:ascii="Times New Roman" w:hAnsi="Times New Roman"/>
          <w:sz w:val="24"/>
          <w:szCs w:val="24"/>
        </w:rPr>
        <w:t xml:space="preserve"> в месяц</w:t>
      </w:r>
      <w:r w:rsidR="007E594F">
        <w:rPr>
          <w:rFonts w:ascii="Times New Roman" w:hAnsi="Times New Roman"/>
          <w:sz w:val="24"/>
          <w:szCs w:val="24"/>
        </w:rPr>
        <w:t>.</w:t>
      </w:r>
    </w:p>
    <w:p w:rsidR="004E5C8F" w:rsidRDefault="004E5C8F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</w:p>
    <w:p w:rsidR="00260288" w:rsidRPr="00AD3849" w:rsidRDefault="00260288" w:rsidP="00FF300C">
      <w:pPr>
        <w:pStyle w:val="HTML"/>
        <w:ind w:left="-284" w:right="-165"/>
        <w:jc w:val="both"/>
        <w:rPr>
          <w:rFonts w:ascii="Times New Roman" w:hAnsi="Times New Roman"/>
          <w:sz w:val="24"/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lastRenderedPageBreak/>
        <w:t>V. Основания изменения и расторжения договора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5.2. Настоящий Договор может быть расторгнут по соглашению Сторон.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просрочки оплаты стоимости платных образовательных услуг;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в иных случаях, предусмотренных законодательством Российской Федерации.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5.4. Настоящий Договор расторгается досрочно: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E5C8F" w:rsidRPr="00AD3849" w:rsidRDefault="004E5C8F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VI. Ответственность Исполнителя, Заказчика и Обучающегося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6.2.1. Безвозмездного оказания образовательной услуги;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6.2.2. Соразмерного уменьшения стоимости оказанной образовательной услуги;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6.4.3. Потребовать уменьшения стоимости образовательной услуги;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lastRenderedPageBreak/>
        <w:t>6.4.4. Расторгнуть Договор.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F13D57">
        <w:rPr>
          <w:szCs w:val="24"/>
        </w:rPr>
        <w:t>6.6. Заказчик вправе в случае болезни обучающегося при наличии соответствующих документов, предоставленных не позднее 5 дней после болезни, по письменному заявлению Заказчика, потребовать от Исполнителя перерасчет.</w:t>
      </w:r>
    </w:p>
    <w:p w:rsidR="004E5C8F" w:rsidRPr="00AD3849" w:rsidRDefault="004E5C8F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VII. Срок действия Договора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E5C8F" w:rsidRPr="00AD3849" w:rsidRDefault="004E5C8F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</w:p>
    <w:p w:rsidR="004E5C8F" w:rsidRPr="00AD3849" w:rsidRDefault="00FF300C" w:rsidP="00FF300C">
      <w:pPr>
        <w:pStyle w:val="4"/>
        <w:spacing w:beforeAutospacing="0" w:afterAutospacing="0"/>
        <w:ind w:left="-284" w:right="-165"/>
        <w:jc w:val="center"/>
        <w:rPr>
          <w:szCs w:val="24"/>
        </w:rPr>
      </w:pPr>
      <w:r w:rsidRPr="00AD3849">
        <w:rPr>
          <w:szCs w:val="24"/>
        </w:rPr>
        <w:t>VIII. Заключительные положения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C8F" w:rsidRPr="00AD3849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E5C8F" w:rsidRDefault="00FF300C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  <w:r w:rsidRPr="00AD3849">
        <w:rPr>
          <w:szCs w:val="24"/>
        </w:rPr>
        <w:t>8.4. Изменения Договора оформляются дополнительными соглашениями к Договору.</w:t>
      </w:r>
    </w:p>
    <w:p w:rsidR="00260288" w:rsidRPr="00AD3849" w:rsidRDefault="00260288" w:rsidP="00FF300C">
      <w:pPr>
        <w:pStyle w:val="normacttext"/>
        <w:spacing w:beforeAutospacing="0" w:afterAutospacing="0"/>
        <w:ind w:left="-284" w:right="-165"/>
        <w:jc w:val="both"/>
        <w:rPr>
          <w:szCs w:val="24"/>
        </w:rPr>
      </w:pPr>
    </w:p>
    <w:p w:rsidR="004E5C8F" w:rsidRDefault="00FF300C" w:rsidP="00FF300C">
      <w:pPr>
        <w:pStyle w:val="4"/>
        <w:spacing w:beforeAutospacing="0" w:afterAutospacing="0"/>
        <w:jc w:val="center"/>
        <w:rPr>
          <w:szCs w:val="24"/>
        </w:rPr>
      </w:pPr>
      <w:r w:rsidRPr="00AD3849">
        <w:rPr>
          <w:szCs w:val="24"/>
        </w:rPr>
        <w:t>IX. Адреса и реквизиты сторон</w:t>
      </w:r>
    </w:p>
    <w:p w:rsidR="00D70227" w:rsidRPr="00AD3849" w:rsidRDefault="00D70227" w:rsidP="00FF300C">
      <w:pPr>
        <w:pStyle w:val="4"/>
        <w:spacing w:beforeAutospacing="0" w:afterAutospacing="0"/>
        <w:jc w:val="center"/>
        <w:rPr>
          <w:szCs w:val="24"/>
        </w:rPr>
      </w:pPr>
    </w:p>
    <w:tbl>
      <w:tblPr>
        <w:tblW w:w="10207" w:type="dxa"/>
        <w:tblInd w:w="-426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1"/>
        <w:gridCol w:w="272"/>
        <w:gridCol w:w="2948"/>
        <w:gridCol w:w="436"/>
        <w:gridCol w:w="3250"/>
      </w:tblGrid>
      <w:tr w:rsidR="00D70227" w:rsidRPr="009D6C28" w:rsidTr="00D70227">
        <w:trPr>
          <w:trHeight w:val="205"/>
        </w:trPr>
        <w:tc>
          <w:tcPr>
            <w:tcW w:w="3301" w:type="dxa"/>
            <w:vMerge w:val="restart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F13D57" w:rsidRDefault="00D70227" w:rsidP="00FF300C">
            <w:pPr>
              <w:jc w:val="both"/>
              <w:rPr>
                <w:b/>
                <w:sz w:val="20"/>
              </w:rPr>
            </w:pPr>
            <w:r w:rsidRPr="00F13D57">
              <w:rPr>
                <w:b/>
                <w:sz w:val="20"/>
              </w:rPr>
              <w:t>Исполнитель</w:t>
            </w:r>
            <w:r>
              <w:rPr>
                <w:b/>
                <w:sz w:val="20"/>
              </w:rPr>
              <w:t>:</w:t>
            </w:r>
          </w:p>
          <w:p w:rsidR="00D70227" w:rsidRPr="00F13D57" w:rsidRDefault="00D70227" w:rsidP="00FF300C">
            <w:pPr>
              <w:jc w:val="both"/>
              <w:rPr>
                <w:sz w:val="20"/>
              </w:rPr>
            </w:pPr>
          </w:p>
          <w:p w:rsidR="00D70227" w:rsidRPr="00F13D57" w:rsidRDefault="00D70227" w:rsidP="00F13D57">
            <w:pPr>
              <w:rPr>
                <w:sz w:val="20"/>
              </w:rPr>
            </w:pPr>
            <w:r w:rsidRPr="00F13D57">
              <w:rPr>
                <w:sz w:val="20"/>
              </w:rPr>
              <w:t xml:space="preserve">МБУ ДО ЦДЮТ «Мечта» </w:t>
            </w:r>
            <w:proofErr w:type="spellStart"/>
            <w:r w:rsidRPr="00F13D57">
              <w:rPr>
                <w:sz w:val="20"/>
              </w:rPr>
              <w:t>г.о</w:t>
            </w:r>
            <w:proofErr w:type="spellEnd"/>
            <w:r w:rsidRPr="00F13D57">
              <w:rPr>
                <w:sz w:val="20"/>
              </w:rPr>
              <w:t>. Самара</w:t>
            </w:r>
          </w:p>
          <w:p w:rsidR="00D70227" w:rsidRPr="00F13D57" w:rsidRDefault="00D70227" w:rsidP="00F13D57">
            <w:pPr>
              <w:rPr>
                <w:sz w:val="20"/>
              </w:rPr>
            </w:pPr>
            <w:r w:rsidRPr="00F13D57">
              <w:rPr>
                <w:sz w:val="20"/>
              </w:rPr>
              <w:t>443010, г. Самара, ул. Галактионовская, д.68 литера А</w:t>
            </w:r>
          </w:p>
          <w:p w:rsidR="00D70227" w:rsidRPr="00F13D57" w:rsidRDefault="00D70227" w:rsidP="00F13D57">
            <w:pPr>
              <w:rPr>
                <w:sz w:val="20"/>
              </w:rPr>
            </w:pPr>
            <w:r w:rsidRPr="00F13D57">
              <w:rPr>
                <w:sz w:val="20"/>
              </w:rPr>
              <w:t>тел.: 8 (846) 333-65-91</w:t>
            </w:r>
          </w:p>
          <w:p w:rsidR="00D70227" w:rsidRPr="00F13D57" w:rsidRDefault="00D70227" w:rsidP="00F13D57">
            <w:pPr>
              <w:rPr>
                <w:sz w:val="20"/>
              </w:rPr>
            </w:pPr>
            <w:r w:rsidRPr="00F13D57">
              <w:rPr>
                <w:sz w:val="20"/>
              </w:rPr>
              <w:t>ИНН 6317060962, КПП 631701001</w:t>
            </w:r>
          </w:p>
          <w:p w:rsidR="00D70227" w:rsidRPr="00F13D57" w:rsidRDefault="00D70227" w:rsidP="00F13D57">
            <w:pPr>
              <w:spacing w:line="240" w:lineRule="atLeast"/>
              <w:ind w:right="-100"/>
              <w:rPr>
                <w:sz w:val="20"/>
                <w:lang w:eastAsia="ar-SA"/>
              </w:rPr>
            </w:pPr>
            <w:r w:rsidRPr="00F13D57">
              <w:rPr>
                <w:sz w:val="20"/>
                <w:lang w:eastAsia="ar-SA"/>
              </w:rPr>
              <w:t>л/с 206.09.013.0 в Департаменте финансов и экономического развития Администрации городского округа Самара</w:t>
            </w:r>
          </w:p>
          <w:p w:rsidR="00D70227" w:rsidRDefault="00D70227" w:rsidP="00F13D57">
            <w:pPr>
              <w:spacing w:line="240" w:lineRule="atLeast"/>
              <w:ind w:right="-100"/>
              <w:rPr>
                <w:sz w:val="20"/>
                <w:lang w:eastAsia="ar-SA"/>
              </w:rPr>
            </w:pPr>
            <w:r w:rsidRPr="00F13D57">
              <w:rPr>
                <w:sz w:val="20"/>
                <w:lang w:eastAsia="ar-SA"/>
              </w:rPr>
              <w:t>р/с 40701810636013000001</w:t>
            </w:r>
          </w:p>
          <w:p w:rsidR="00D70227" w:rsidRDefault="00D70227" w:rsidP="00F13D57">
            <w:pPr>
              <w:spacing w:line="240" w:lineRule="atLeast"/>
              <w:ind w:right="-10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Тип средств 02.01.00</w:t>
            </w:r>
          </w:p>
          <w:p w:rsidR="00D70227" w:rsidRPr="00F13D57" w:rsidRDefault="00D70227" w:rsidP="00F13D57">
            <w:pPr>
              <w:spacing w:line="240" w:lineRule="atLeast"/>
              <w:ind w:right="-100"/>
              <w:rPr>
                <w:sz w:val="20"/>
                <w:lang w:eastAsia="ar-SA"/>
              </w:rPr>
            </w:pPr>
            <w:r w:rsidRPr="00F13D57">
              <w:rPr>
                <w:sz w:val="20"/>
                <w:lang w:eastAsia="ar-SA"/>
              </w:rPr>
              <w:t xml:space="preserve"> Департамента финансов и экономического развития Администрации городского округа Самара в Отделении по Самарской области Волго-Вятского главного управления Центрального банка Российской Федерации </w:t>
            </w:r>
          </w:p>
          <w:p w:rsidR="00D70227" w:rsidRPr="00F13D57" w:rsidRDefault="00D70227" w:rsidP="00F13D57">
            <w:pPr>
              <w:spacing w:line="240" w:lineRule="atLeast"/>
              <w:ind w:right="-100"/>
              <w:rPr>
                <w:sz w:val="20"/>
                <w:lang w:eastAsia="ar-SA"/>
              </w:rPr>
            </w:pPr>
            <w:r w:rsidRPr="00F13D57">
              <w:rPr>
                <w:sz w:val="20"/>
                <w:lang w:eastAsia="ar-SA"/>
              </w:rPr>
              <w:t xml:space="preserve">БИК 043601001  </w:t>
            </w:r>
          </w:p>
          <w:p w:rsidR="00260288" w:rsidRDefault="00260288" w:rsidP="00F13D57">
            <w:pPr>
              <w:pStyle w:val="af0"/>
              <w:tabs>
                <w:tab w:val="left" w:pos="3769"/>
              </w:tabs>
              <w:spacing w:before="207"/>
              <w:rPr>
                <w:sz w:val="20"/>
                <w:szCs w:val="20"/>
              </w:rPr>
            </w:pPr>
          </w:p>
          <w:p w:rsidR="00D70227" w:rsidRPr="00D70227" w:rsidRDefault="00D70227" w:rsidP="00F13D57">
            <w:pPr>
              <w:pStyle w:val="af0"/>
              <w:tabs>
                <w:tab w:val="left" w:pos="3769"/>
              </w:tabs>
              <w:spacing w:before="207"/>
              <w:rPr>
                <w:sz w:val="20"/>
                <w:szCs w:val="20"/>
              </w:rPr>
            </w:pPr>
            <w:proofErr w:type="spellStart"/>
            <w:r w:rsidRPr="00D70227">
              <w:rPr>
                <w:sz w:val="20"/>
                <w:szCs w:val="20"/>
              </w:rPr>
              <w:t>Директор</w:t>
            </w:r>
            <w:r w:rsidR="00260288">
              <w:rPr>
                <w:sz w:val="20"/>
                <w:szCs w:val="20"/>
              </w:rPr>
              <w:t>___________И.</w:t>
            </w:r>
            <w:proofErr w:type="gramStart"/>
            <w:r w:rsidR="00260288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260288">
              <w:rPr>
                <w:sz w:val="20"/>
                <w:szCs w:val="20"/>
              </w:rPr>
              <w:t>,</w:t>
            </w:r>
            <w:r w:rsidRPr="00D70227">
              <w:rPr>
                <w:sz w:val="20"/>
                <w:szCs w:val="20"/>
              </w:rPr>
              <w:t xml:space="preserve"> </w:t>
            </w:r>
            <w:r w:rsidR="00260288">
              <w:rPr>
                <w:sz w:val="20"/>
                <w:szCs w:val="20"/>
              </w:rPr>
              <w:t>К</w:t>
            </w:r>
            <w:r w:rsidR="00260288" w:rsidRPr="00D70227">
              <w:rPr>
                <w:sz w:val="20"/>
                <w:szCs w:val="20"/>
              </w:rPr>
              <w:t>алинина</w:t>
            </w:r>
          </w:p>
          <w:p w:rsidR="00260288" w:rsidRDefault="00260288" w:rsidP="00FF300C">
            <w:pPr>
              <w:jc w:val="both"/>
              <w:rPr>
                <w:sz w:val="20"/>
              </w:rPr>
            </w:pPr>
          </w:p>
          <w:p w:rsidR="00D70227" w:rsidRPr="00F13D57" w:rsidRDefault="00D70227" w:rsidP="00FF300C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М.П.            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jc w:val="both"/>
              <w:rPr>
                <w:b/>
                <w:sz w:val="20"/>
              </w:rPr>
            </w:pPr>
          </w:p>
        </w:tc>
        <w:tc>
          <w:tcPr>
            <w:tcW w:w="2948" w:type="dxa"/>
            <w:vMerge w:val="restart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jc w:val="both"/>
              <w:rPr>
                <w:b/>
                <w:sz w:val="20"/>
              </w:rPr>
            </w:pPr>
            <w:r w:rsidRPr="009D6C28">
              <w:rPr>
                <w:b/>
                <w:sz w:val="20"/>
              </w:rPr>
              <w:t>Заказчик:</w:t>
            </w: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Ф.И.О</w:t>
            </w:r>
            <w:r w:rsidRPr="009D6C28">
              <w:rPr>
                <w:sz w:val="20"/>
              </w:rPr>
              <w:t>:</w:t>
            </w:r>
            <w:r>
              <w:rPr>
                <w:sz w:val="20"/>
              </w:rPr>
              <w:t>______________________________________________________________________________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 w:rsidRPr="009D6C28">
              <w:rPr>
                <w:sz w:val="20"/>
              </w:rPr>
              <w:t>паспортные данные:</w:t>
            </w: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____________________________________________________________________________________________________________________________________________</w:t>
            </w: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70227" w:rsidRPr="009D6C28" w:rsidRDefault="00D70227" w:rsidP="00D70227">
            <w:pPr>
              <w:rPr>
                <w:sz w:val="20"/>
              </w:rPr>
            </w:pPr>
            <w:r w:rsidRPr="009D6C28">
              <w:rPr>
                <w:sz w:val="20"/>
              </w:rPr>
              <w:t>адрес места жительства: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____________________________________________________________________________________________________________________________________________________________________________________________________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 w:rsidRPr="009D6C28">
              <w:rPr>
                <w:sz w:val="20"/>
              </w:rPr>
              <w:t>контактный телефон:</w:t>
            </w: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</w:t>
            </w:r>
          </w:p>
          <w:p w:rsidR="00D70227" w:rsidRPr="009D6C28" w:rsidRDefault="00D70227" w:rsidP="00FF300C">
            <w:pPr>
              <w:jc w:val="both"/>
              <w:rPr>
                <w:b/>
                <w:sz w:val="20"/>
              </w:rPr>
            </w:pPr>
            <w:r w:rsidRPr="009D6C28">
              <w:rPr>
                <w:sz w:val="20"/>
              </w:rPr>
              <w:t xml:space="preserve">                           (подпись)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jc w:val="both"/>
              <w:rPr>
                <w:b/>
                <w:sz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3B320D">
            <w:pPr>
              <w:ind w:left="-46"/>
              <w:rPr>
                <w:b/>
                <w:sz w:val="20"/>
              </w:rPr>
            </w:pPr>
            <w:r>
              <w:rPr>
                <w:b/>
                <w:sz w:val="20"/>
              </w:rPr>
              <w:t>Потребитель:</w:t>
            </w:r>
          </w:p>
        </w:tc>
      </w:tr>
      <w:tr w:rsidR="00D70227" w:rsidRPr="009D6C28" w:rsidTr="00D70227">
        <w:trPr>
          <w:trHeight w:val="5969"/>
        </w:trPr>
        <w:tc>
          <w:tcPr>
            <w:tcW w:w="3301" w:type="dxa"/>
            <w:vMerge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jc w:val="both"/>
              <w:rPr>
                <w:sz w:val="20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rPr>
                <w:sz w:val="20"/>
              </w:rPr>
            </w:pPr>
          </w:p>
        </w:tc>
        <w:tc>
          <w:tcPr>
            <w:tcW w:w="2948" w:type="dxa"/>
            <w:vMerge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jc w:val="both"/>
              <w:rPr>
                <w:sz w:val="20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rPr>
                <w:sz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Ф.И.О. обучающегося_________________________________________________________________________________</w:t>
            </w:r>
          </w:p>
          <w:p w:rsidR="00D70227" w:rsidRDefault="00D70227" w:rsidP="003B320D">
            <w:pPr>
              <w:jc w:val="both"/>
              <w:rPr>
                <w:sz w:val="20"/>
              </w:rPr>
            </w:pPr>
          </w:p>
          <w:p w:rsidR="00D70227" w:rsidRDefault="00D70227" w:rsidP="003B320D">
            <w:pPr>
              <w:jc w:val="both"/>
              <w:rPr>
                <w:sz w:val="20"/>
              </w:rPr>
            </w:pPr>
            <w:r w:rsidRPr="009D6C28">
              <w:rPr>
                <w:sz w:val="20"/>
              </w:rPr>
              <w:t>данные паспорт</w:t>
            </w:r>
            <w:r>
              <w:rPr>
                <w:sz w:val="20"/>
              </w:rPr>
              <w:t>а/свидетельства</w:t>
            </w:r>
          </w:p>
          <w:p w:rsidR="00D70227" w:rsidRDefault="00D70227" w:rsidP="003B320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о рождении</w:t>
            </w:r>
            <w:r w:rsidRPr="009D6C28">
              <w:rPr>
                <w:sz w:val="20"/>
              </w:rPr>
              <w:t>:</w:t>
            </w:r>
            <w:r>
              <w:rPr>
                <w:sz w:val="20"/>
              </w:rPr>
              <w:t xml:space="preserve"> ____________________</w:t>
            </w:r>
          </w:p>
          <w:p w:rsidR="00D70227" w:rsidRPr="009D6C28" w:rsidRDefault="00D70227" w:rsidP="003B320D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</w:p>
          <w:p w:rsidR="00D70227" w:rsidRPr="009D6C28" w:rsidRDefault="00D70227" w:rsidP="00D70227">
            <w:pPr>
              <w:rPr>
                <w:sz w:val="20"/>
              </w:rPr>
            </w:pPr>
            <w:r w:rsidRPr="009D6C28">
              <w:rPr>
                <w:sz w:val="20"/>
              </w:rPr>
              <w:t>адрес места жительства: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 w:rsidRPr="009D6C28">
              <w:rPr>
                <w:sz w:val="20"/>
              </w:rPr>
              <w:t>контактный телефон:</w:t>
            </w:r>
          </w:p>
          <w:p w:rsidR="00D70227" w:rsidRPr="009D6C28" w:rsidRDefault="00D70227" w:rsidP="00FF300C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</w:t>
            </w:r>
          </w:p>
          <w:p w:rsidR="00D70227" w:rsidRDefault="00D70227" w:rsidP="00FF300C">
            <w:pPr>
              <w:jc w:val="both"/>
              <w:rPr>
                <w:sz w:val="20"/>
              </w:rPr>
            </w:pPr>
            <w:r w:rsidRPr="009D6C28">
              <w:rPr>
                <w:sz w:val="20"/>
              </w:rPr>
              <w:t xml:space="preserve">                    </w:t>
            </w:r>
          </w:p>
          <w:p w:rsidR="00D70227" w:rsidRPr="009D6C28" w:rsidRDefault="00D70227" w:rsidP="00D7022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_______________________________ </w:t>
            </w:r>
            <w:r w:rsidRPr="009D6C28">
              <w:rPr>
                <w:sz w:val="20"/>
              </w:rPr>
              <w:t>(подпись)</w:t>
            </w:r>
          </w:p>
        </w:tc>
      </w:tr>
    </w:tbl>
    <w:p w:rsidR="004E5C8F" w:rsidRPr="00AD3849" w:rsidRDefault="004E5C8F" w:rsidP="00FF300C">
      <w:pPr>
        <w:jc w:val="both"/>
        <w:rPr>
          <w:szCs w:val="24"/>
        </w:rPr>
      </w:pPr>
    </w:p>
    <w:sectPr w:rsidR="004E5C8F" w:rsidRPr="00AD3849">
      <w:footerReference w:type="default" r:id="rId7"/>
      <w:pgSz w:w="11906" w:h="16838"/>
      <w:pgMar w:top="360" w:right="850" w:bottom="567" w:left="1440" w:header="708" w:footer="2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27" w:rsidRDefault="00D70227">
      <w:r>
        <w:separator/>
      </w:r>
    </w:p>
  </w:endnote>
  <w:endnote w:type="continuationSeparator" w:id="0">
    <w:p w:rsidR="00D70227" w:rsidRDefault="00D7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27" w:rsidRDefault="00D70227">
    <w:pPr>
      <w:framePr w:wrap="around" w:vAnchor="text" w:hAnchor="margin" w:xAlign="right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76421A">
      <w:rPr>
        <w:rStyle w:val="a3"/>
        <w:noProof/>
      </w:rPr>
      <w:t>4</w:t>
    </w:r>
    <w:r>
      <w:rPr>
        <w:rStyle w:val="a3"/>
      </w:rPr>
      <w:fldChar w:fldCharType="end"/>
    </w:r>
  </w:p>
  <w:p w:rsidR="00D70227" w:rsidRDefault="00D7022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27" w:rsidRDefault="00D70227">
      <w:r>
        <w:separator/>
      </w:r>
    </w:p>
  </w:footnote>
  <w:footnote w:type="continuationSeparator" w:id="0">
    <w:p w:rsidR="00D70227" w:rsidRDefault="00D70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8F"/>
    <w:rsid w:val="000536B4"/>
    <w:rsid w:val="00080EEF"/>
    <w:rsid w:val="0022024B"/>
    <w:rsid w:val="00260288"/>
    <w:rsid w:val="003B320D"/>
    <w:rsid w:val="003D14D5"/>
    <w:rsid w:val="004974BF"/>
    <w:rsid w:val="00497581"/>
    <w:rsid w:val="004E5C8F"/>
    <w:rsid w:val="0076421A"/>
    <w:rsid w:val="007E594F"/>
    <w:rsid w:val="00816822"/>
    <w:rsid w:val="008C6D15"/>
    <w:rsid w:val="009156B2"/>
    <w:rsid w:val="009D6C28"/>
    <w:rsid w:val="00AD3849"/>
    <w:rsid w:val="00AD6276"/>
    <w:rsid w:val="00CB5B1C"/>
    <w:rsid w:val="00D27358"/>
    <w:rsid w:val="00D70227"/>
    <w:rsid w:val="00F13D57"/>
    <w:rsid w:val="00F47813"/>
    <w:rsid w:val="00F54D54"/>
    <w:rsid w:val="00F6160F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normacttext">
    <w:name w:val="norm_act_text"/>
    <w:basedOn w:val="a"/>
    <w:link w:val="normacttext0"/>
    <w:pPr>
      <w:spacing w:beforeAutospacing="1" w:afterAutospacing="1"/>
    </w:pPr>
  </w:style>
  <w:style w:type="character" w:customStyle="1" w:styleId="normacttext0">
    <w:name w:val="norm_act_text"/>
    <w:basedOn w:val="1"/>
    <w:link w:val="normacttext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jc w:val="both"/>
    </w:p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1"/>
    <w:qFormat/>
    <w:rsid w:val="00F13D57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normacttext">
    <w:name w:val="norm_act_text"/>
    <w:basedOn w:val="a"/>
    <w:link w:val="normacttext0"/>
    <w:pPr>
      <w:spacing w:beforeAutospacing="1" w:afterAutospacing="1"/>
    </w:pPr>
  </w:style>
  <w:style w:type="character" w:customStyle="1" w:styleId="normacttext0">
    <w:name w:val="norm_act_text"/>
    <w:basedOn w:val="1"/>
    <w:link w:val="normacttext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jc w:val="both"/>
    </w:p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1"/>
    <w:qFormat/>
    <w:rsid w:val="00F13D57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</cp:lastModifiedBy>
  <cp:revision>7</cp:revision>
  <cp:lastPrinted>2023-07-11T13:22:00Z</cp:lastPrinted>
  <dcterms:created xsi:type="dcterms:W3CDTF">2025-09-12T09:53:00Z</dcterms:created>
  <dcterms:modified xsi:type="dcterms:W3CDTF">2025-09-12T11:50:00Z</dcterms:modified>
</cp:coreProperties>
</file>